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23" w:rsidRPr="00370356" w:rsidRDefault="00BF5AF5" w:rsidP="00F46B74">
      <w:pPr>
        <w:pStyle w:val="berschrift1"/>
        <w:rPr>
          <w:b/>
        </w:rPr>
        <w:sectPr w:rsidR="001B4923" w:rsidRPr="00370356" w:rsidSect="00F305F4">
          <w:headerReference w:type="default" r:id="rId9"/>
          <w:footerReference w:type="default" r:id="rId10"/>
          <w:endnotePr>
            <w:numFmt w:val="decimal"/>
          </w:endnotePr>
          <w:pgSz w:w="11906" w:h="16838"/>
          <w:pgMar w:top="1418" w:right="1134" w:bottom="1134" w:left="1247" w:header="425" w:footer="193" w:gutter="0"/>
          <w:cols w:space="708"/>
          <w:docGrid w:linePitch="360"/>
        </w:sectPr>
      </w:pPr>
      <w:bookmarkStart w:id="0" w:name="_GoBack"/>
      <w:bookmarkEnd w:id="0"/>
      <w:r>
        <w:rPr>
          <w:b/>
          <w:noProof/>
          <w:lang w:val="de-DE" w:eastAsia="de-DE"/>
        </w:rPr>
        <mc:AlternateContent>
          <mc:Choice Requires="wps">
            <w:drawing>
              <wp:anchor distT="0" distB="0" distL="114300" distR="114300" simplePos="0" relativeHeight="251657216" behindDoc="0" locked="0" layoutInCell="1" allowOverlap="1">
                <wp:simplePos x="0" y="0"/>
                <wp:positionH relativeFrom="column">
                  <wp:posOffset>-791845</wp:posOffset>
                </wp:positionH>
                <wp:positionV relativeFrom="paragraph">
                  <wp:posOffset>2998470</wp:posOffset>
                </wp:positionV>
                <wp:extent cx="7535545" cy="1179830"/>
                <wp:effectExtent l="0" t="0" r="0" b="127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5545" cy="1179830"/>
                        </a:xfrm>
                        <a:prstGeom prst="rect">
                          <a:avLst/>
                        </a:prstGeom>
                        <a:noFill/>
                        <a:ln>
                          <a:noFill/>
                        </a:ln>
                        <a:effectLst/>
                        <a:extLst>
                          <a:ext uri="{C572A759-6A51-4108-AA02-DFA0A04FC94B}">
                            <ma14:wrappingTextBoxFlag xmlns:ma14="http://schemas.microsoft.com/office/mac/drawingml/2011/main" xmlns=""/>
                          </a:ext>
                        </a:extLst>
                      </wps:spPr>
                      <wps:txbx>
                        <w:txbxContent>
                          <w:p w:rsidR="00025067" w:rsidRDefault="00B2245F" w:rsidP="001B4923">
                            <w:pPr>
                              <w:pStyle w:val="Titel"/>
                              <w:rPr>
                                <w:sz w:val="66"/>
                                <w:szCs w:val="66"/>
                                <w:lang w:val="de-DE"/>
                              </w:rPr>
                            </w:pPr>
                            <w:r>
                              <w:rPr>
                                <w:sz w:val="66"/>
                                <w:szCs w:val="66"/>
                                <w:lang w:val="de-DE"/>
                              </w:rPr>
                              <w:t>Alpen</w:t>
                            </w:r>
                            <w:r w:rsidR="00513A83">
                              <w:rPr>
                                <w:sz w:val="66"/>
                                <w:szCs w:val="66"/>
                                <w:lang w:val="de-DE"/>
                              </w:rPr>
                              <w:t xml:space="preserve">klinik </w:t>
                            </w:r>
                            <w:r>
                              <w:rPr>
                                <w:sz w:val="66"/>
                                <w:szCs w:val="66"/>
                                <w:lang w:val="de-DE"/>
                              </w:rPr>
                              <w:t>Santa Maria</w:t>
                            </w:r>
                            <w:r w:rsidR="00147B1D">
                              <w:rPr>
                                <w:sz w:val="66"/>
                                <w:szCs w:val="66"/>
                                <w:lang w:val="de-DE"/>
                              </w:rPr>
                              <w:t xml:space="preserve"> </w:t>
                            </w:r>
                            <w:r w:rsidR="00587F86">
                              <w:rPr>
                                <w:sz w:val="66"/>
                                <w:szCs w:val="66"/>
                                <w:lang w:val="de-DE"/>
                              </w:rPr>
                              <w:br/>
                            </w:r>
                            <w:r w:rsidR="00513A83">
                              <w:rPr>
                                <w:sz w:val="66"/>
                                <w:szCs w:val="66"/>
                                <w:lang w:val="de-DE"/>
                              </w:rPr>
                              <w:t xml:space="preserve">KJF </w:t>
                            </w:r>
                            <w:r w:rsidR="00F53C30">
                              <w:rPr>
                                <w:sz w:val="66"/>
                                <w:szCs w:val="66"/>
                                <w:lang w:val="de-DE"/>
                              </w:rPr>
                              <w:t>Klinik</w:t>
                            </w:r>
                          </w:p>
                          <w:p w:rsidR="00587F86" w:rsidRPr="00587F86" w:rsidRDefault="00587F86" w:rsidP="00587F86">
                            <w:pPr>
                              <w:rPr>
                                <w:lang w:eastAsia="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1" o:spid="_x0000_s1026" type="#_x0000_t202" style="position:absolute;margin-left:-62.35pt;margin-top:236.1pt;width:593.35pt;height:9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" filled="f" stroked="f">
                <v:path arrowok="t"/>
                <v:textbox>
                  <w:txbxContent>
                    <w:p w:rsidR="00025067" w:rsidRDefault="00B2245F" w:rsidP="001B4923">
                      <w:pPr>
                        <w:pStyle w:val="Titel"/>
                        <w:rPr>
                          <w:sz w:val="66"/>
                          <w:szCs w:val="66"/>
                          <w:lang w:val="de-DE"/>
                        </w:rPr>
                      </w:pPr>
                      <w:r>
                        <w:rPr>
                          <w:sz w:val="66"/>
                          <w:szCs w:val="66"/>
                          <w:lang w:val="de-DE"/>
                        </w:rPr>
                        <w:t>Alpen</w:t>
                      </w:r>
                      <w:r w:rsidR="00513A83">
                        <w:rPr>
                          <w:sz w:val="66"/>
                          <w:szCs w:val="66"/>
                          <w:lang w:val="de-DE"/>
                        </w:rPr>
                        <w:t xml:space="preserve">klinik </w:t>
                      </w:r>
                      <w:r>
                        <w:rPr>
                          <w:sz w:val="66"/>
                          <w:szCs w:val="66"/>
                          <w:lang w:val="de-DE"/>
                        </w:rPr>
                        <w:t>Santa Maria</w:t>
                      </w:r>
                      <w:r w:rsidR="00147B1D">
                        <w:rPr>
                          <w:sz w:val="66"/>
                          <w:szCs w:val="66"/>
                          <w:lang w:val="de-DE"/>
                        </w:rPr>
                        <w:t xml:space="preserve"> </w:t>
                      </w:r>
                      <w:r w:rsidR="00587F86">
                        <w:rPr>
                          <w:sz w:val="66"/>
                          <w:szCs w:val="66"/>
                          <w:lang w:val="de-DE"/>
                        </w:rPr>
                        <w:br/>
                      </w:r>
                      <w:r w:rsidR="00513A83">
                        <w:rPr>
                          <w:sz w:val="66"/>
                          <w:szCs w:val="66"/>
                          <w:lang w:val="de-DE"/>
                        </w:rPr>
                        <w:t xml:space="preserve">KJF </w:t>
                      </w:r>
                      <w:r w:rsidR="00F53C30">
                        <w:rPr>
                          <w:sz w:val="66"/>
                          <w:szCs w:val="66"/>
                          <w:lang w:val="de-DE"/>
                        </w:rPr>
                        <w:t>Klinik</w:t>
                      </w:r>
                    </w:p>
                    <w:p w:rsidR="00587F86" w:rsidRPr="00587F86" w:rsidRDefault="00587F86" w:rsidP="00587F86">
                      <w:pPr>
                        <w:rPr>
                          <w:lang w:eastAsia="x-none"/>
                        </w:rPr>
                      </w:pPr>
                    </w:p>
                  </w:txbxContent>
                </v:textbox>
                <w10:wrap type="square"/>
              </v:shape>
            </w:pict>
          </mc:Fallback>
        </mc:AlternateContent>
      </w:r>
      <w:r>
        <w:rPr>
          <w:b/>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-791845</wp:posOffset>
                </wp:positionH>
                <wp:positionV relativeFrom="paragraph">
                  <wp:posOffset>4105910</wp:posOffset>
                </wp:positionV>
                <wp:extent cx="7535545" cy="880745"/>
                <wp:effectExtent l="0" t="0" r="0" b="0"/>
                <wp:wrapSquare wrapText="bothSides"/>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5545" cy="880745"/>
                        </a:xfrm>
                        <a:prstGeom prst="rect">
                          <a:avLst/>
                        </a:prstGeom>
                        <a:noFill/>
                        <a:ln>
                          <a:noFill/>
                        </a:ln>
                        <a:effectLst/>
                        <a:extLst>
                          <a:ext uri="{C572A759-6A51-4108-AA02-DFA0A04FC94B}">
                            <ma14:wrappingTextBoxFlag xmlns:ma14="http://schemas.microsoft.com/office/mac/drawingml/2011/main" xmlns=""/>
                          </a:ext>
                        </a:extLst>
                      </wps:spPr>
                      <wps:txbx>
                        <w:txbxContent>
                          <w:p w:rsidR="00655DB5" w:rsidRPr="00655DB5" w:rsidRDefault="00655DB5" w:rsidP="00655DB5">
                            <w:pPr>
                              <w:pStyle w:val="Untertitel"/>
                              <w:rPr>
                                <w:lang w:val="de-DE"/>
                              </w:rPr>
                            </w:pPr>
                            <w:r>
                              <w:rPr>
                                <w:lang w:val="de-DE"/>
                              </w:rPr>
                              <w:t>Subline mit viel Text funktioniert sowohl ein- wie auch zweizeilig.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 o:spid="_x0000_s1027" type="#_x0000_t202" style="position:absolute;margin-left:-62.35pt;margin-top:323.3pt;width:593.35pt;height:6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" filled="f" stroked="f">
                <v:path arrowok="t"/>
                <v:textbox>
                  <w:txbxContent>
                    <w:p w:rsidR="00655DB5" w:rsidRPr="00655DB5" w:rsidRDefault="00655DB5" w:rsidP="00655DB5">
                      <w:pPr>
                        <w:pStyle w:val="Untertitel"/>
                        <w:rPr>
                          <w:lang w:val="de-DE"/>
                        </w:rPr>
                      </w:pPr>
                      <w:r>
                        <w:rPr>
                          <w:lang w:val="de-DE"/>
                        </w:rPr>
                        <w:t>Subline mit viel Text funktioniert sowohl ein- wie auch zweizeilig.</w:t>
                      </w:r>
                    </w:p>
                  </w:txbxContent>
                </v:textbox>
                <w10:wrap type="square"/>
              </v:shape>
            </w:pict>
          </mc:Fallback>
        </mc:AlternateContent>
      </w:r>
    </w:p>
    <w:p w:rsidR="00BB0C21" w:rsidRPr="00201152" w:rsidRDefault="001B4923" w:rsidP="000D219C">
      <w:pPr>
        <w:pStyle w:val="berschrift1"/>
      </w:pPr>
      <w:r>
        <w:lastRenderedPageBreak/>
        <w:tab/>
      </w:r>
      <w:r w:rsidR="00BB0C21">
        <w:t>Überschrift</w:t>
      </w:r>
      <w:r w:rsidR="006D7C1D">
        <w:t xml:space="preserve"> 1</w:t>
      </w:r>
      <w:r w:rsidR="00BB0C21">
        <w:t xml:space="preserve"> funktioniert sowohl ein- wie auch mehrzeilig.</w:t>
      </w:r>
    </w:p>
    <w:p w:rsidR="009F70AA" w:rsidRPr="001C5640" w:rsidRDefault="009F70AA" w:rsidP="001C5640">
      <w:pPr>
        <w:pStyle w:val="FettGrn"/>
      </w:pPr>
      <w:r w:rsidRPr="001C5640">
        <w:t>Das pädagogische Konzept des Familienzentrums Peter&amp;Paul – die neueste Einrichtung der Katholischen Jugendfürsorge Augsburg - verfolgt die nachhaltige Förderung von Kindern und Jugendlichen sowie die Unterstützung und Mitbeteiligung ihrer Eltern im Bildungsprozess. Durch flexible Betreuungsangebote vom Baby- bis hin ins Jugendalter, die in geeigneter Weise durch Angebote von Kooperationspartnern im Sozialraum ergänzt werden, versuchen wir eine hohe Kontinuität im Bildungsprozess der Kinder und  Jugendlichen zu erreichen.</w:t>
      </w:r>
    </w:p>
    <w:p w:rsidR="006D7C1D" w:rsidRDefault="006D7C1D" w:rsidP="00AD447F">
      <w:pPr>
        <w:pStyle w:val="berschrift3"/>
      </w:pPr>
    </w:p>
    <w:p w:rsidR="00F46B74" w:rsidRPr="00F46B74" w:rsidRDefault="00F46B74" w:rsidP="00F46B74"/>
    <w:p w:rsidR="00562046" w:rsidRPr="00562046" w:rsidRDefault="00562046" w:rsidP="00562046">
      <w:pPr>
        <w:pStyle w:val="berschrift2"/>
      </w:pPr>
      <w:bookmarkStart w:id="1" w:name="_Toc255828125"/>
      <w:r>
        <w:t>Überschrift 2</w:t>
      </w:r>
    </w:p>
    <w:p w:rsidR="009F70AA" w:rsidRDefault="009F70AA" w:rsidP="001C5640">
      <w:r>
        <w:t xml:space="preserve">Durch die Integration von differenzierten Beratungs-, Betreuungs-, Förder- und Bildungsangeboten sowie von verschiedenen Berufsgruppen „unter einem Dach“ – hierfür haben wir die räumlichen Voraussetzungen im Planungsprozess des Familienzentrums geschaffen – möchten wir unsere neue Einrichtung – in Abstimmung und mit Unterstützung der Stadt </w:t>
      </w:r>
      <w:r w:rsidRPr="001C5640">
        <w:t>Augsburg sowie des Bayerischen Staatsministeriums für Arbeit und Sozialordnung, Familie und Frauen – als einen Familienstützpunkt etablieren. Eine entsprechende gemeinsame Antragstellung erfolgte im September 2014.</w:t>
      </w:r>
    </w:p>
    <w:p w:rsidR="00C36AE8" w:rsidRDefault="00C36AE8" w:rsidP="001C5640"/>
    <w:bookmarkEnd w:id="1"/>
    <w:p w:rsidR="006D7C1D" w:rsidRPr="00344F4F" w:rsidRDefault="006D7C1D" w:rsidP="001C5640"/>
    <w:p w:rsidR="00562046" w:rsidRPr="00562046" w:rsidRDefault="00562046" w:rsidP="00562046">
      <w:pPr>
        <w:pStyle w:val="berschrift2"/>
      </w:pPr>
      <w:r>
        <w:t>Überschrift 2</w:t>
      </w:r>
    </w:p>
    <w:p w:rsidR="00C331F8" w:rsidRDefault="00C331F8" w:rsidP="006F6324">
      <w:pPr>
        <w:tabs>
          <w:tab w:val="left" w:pos="851"/>
        </w:tabs>
      </w:pPr>
      <w:r>
        <w:t>In Anlehnung an ein Early Excellence Center ergeben sich die zentralen Elemente unseres Familienzentrums:</w:t>
      </w:r>
      <w:r w:rsidR="001C1471">
        <w:t xml:space="preserve"> </w:t>
      </w:r>
      <w:r>
        <w:t>Die Basis unseres Familienzentrums bilden drei Kinderkrippen-, vier Kindergarten- sowie eine Hortgruppe. Dem Inklusionsgedanken verpflichtet, werden hierbei Integrativgruppen konzeptionell realisiert. Durch den Aufbau der drei Krippengruppen wurde dem Bedarfsplan der Stadt Augsburg Rechnung getragen.</w:t>
      </w:r>
    </w:p>
    <w:p w:rsidR="00C36AE8" w:rsidRDefault="00C36AE8" w:rsidP="001C1471">
      <w:pPr>
        <w:tabs>
          <w:tab w:val="left" w:pos="851"/>
        </w:tabs>
        <w:jc w:val="both"/>
      </w:pPr>
    </w:p>
    <w:p w:rsidR="006D7C1D" w:rsidRDefault="006D7C1D" w:rsidP="001C1471">
      <w:pPr>
        <w:rPr>
          <w:b/>
          <w:i/>
          <w:color w:val="90B021"/>
        </w:rPr>
      </w:pPr>
    </w:p>
    <w:p w:rsidR="00AD447F" w:rsidRPr="00562046" w:rsidRDefault="00562046" w:rsidP="00562046">
      <w:pPr>
        <w:pStyle w:val="berschrift2"/>
      </w:pPr>
      <w:r>
        <w:t>Überschrift 2</w:t>
      </w:r>
    </w:p>
    <w:p w:rsidR="00C331F8" w:rsidRPr="001C1471" w:rsidRDefault="00C331F8" w:rsidP="001C1471">
      <w:pPr>
        <w:rPr>
          <w:b/>
          <w:color w:val="90B021"/>
        </w:rPr>
      </w:pPr>
      <w:r>
        <w:t xml:space="preserve">Um dem ganzheitlichen Anspruch des Familienzentrums gerecht zu werden – die Einrichtung soll sich in den Stadtteil hinein öffnen;  die Eltern werden in die Bildungsprozesse ihrer Kinder miteinbezogen; die Eltern erhalten niederschwellige Beratungs- und Informationsangebote – haben wir im Planungsprozess entsprechende </w:t>
      </w:r>
      <w:r w:rsidRPr="0005165E">
        <w:t>Räumlichkeiten vorgesehen. Baulich wurde im Familienzentrum ein ansprechender „Offener Bereich“ (Begegnungscafé, Beratungs-, Förder- und Gruppenräume) geschaffen, der  flexibel und vielseitig mit Leben gefüllt sein wird (Elternkurse, Elterntreffs, Krabbelgruppen, Stadtteilmüttertreffs, u.v.</w:t>
      </w:r>
      <w:r>
        <w:t>m.).</w:t>
      </w:r>
    </w:p>
    <w:p w:rsidR="000D219C" w:rsidRPr="00201152" w:rsidRDefault="000D219C" w:rsidP="000D219C">
      <w:pPr>
        <w:pStyle w:val="berschrift1"/>
      </w:pPr>
      <w:r>
        <w:lastRenderedPageBreak/>
        <w:t>Überschrift</w:t>
      </w:r>
      <w:r w:rsidR="006D7C1D">
        <w:t xml:space="preserve"> </w:t>
      </w:r>
      <w:r w:rsidR="009577AA">
        <w:t>1</w:t>
      </w:r>
      <w:r>
        <w:t xml:space="preserve"> funktioniert sowohl ein- wie auch mehrzeilig.</w:t>
      </w:r>
    </w:p>
    <w:p w:rsidR="00C331F8" w:rsidRDefault="00C331F8" w:rsidP="00ED2BC8">
      <w:pPr>
        <w:pStyle w:val="FettGrn"/>
      </w:pPr>
      <w:r>
        <w:t>Die stark sozialräumlich-orientierte Arbeit des zukünftigen Familienstützpunkts ist uns ein großes pädagogisches Anliegen, da die Sozialregion Nord- die höchste „Belastung“ in der Stadt Augsburg aufweist (Belastungsfaktoren: hoher Migrationsanteil, hohe Arbeitslosenquote, hoher Anteil an Kindern in Bedarfsgemeinschaften, hoher Anteil an Alleinerziehenden, höchster Bedarf und Anteil an Hilfen zur Erziehung im Stadtgebiet Augsburg). Mit unserem geplanten Familienzentrum werden wir passgenau auf die differenzierten Bedarfslagen der Kinder, Jugendlichen, Eltern und Familien im Herzen dieses am höchsten belasteten Sozialdistrikts reagieren.</w:t>
      </w:r>
    </w:p>
    <w:p w:rsidR="003551E3" w:rsidRDefault="003551E3" w:rsidP="00E30336">
      <w:pPr>
        <w:pStyle w:val="FettGrn"/>
      </w:pPr>
    </w:p>
    <w:p w:rsidR="00C36AE8" w:rsidRDefault="00C36AE8" w:rsidP="00E30336">
      <w:pPr>
        <w:pStyle w:val="FettGrn"/>
      </w:pPr>
    </w:p>
    <w:p w:rsidR="00305D31" w:rsidRDefault="00305D31" w:rsidP="00305D31">
      <w:pPr>
        <w:spacing w:after="360"/>
      </w:pPr>
      <w:r>
        <w:t>Durch die geplanten Angebote unseres Familienzentrums kann die Familienbildung in unserem Sozialraum zielführend und systematisch gestärkt werden!</w:t>
      </w:r>
    </w:p>
    <w:p w:rsidR="00305D31" w:rsidRPr="00665993" w:rsidRDefault="00305D31" w:rsidP="00B2245F">
      <w:pPr>
        <w:pStyle w:val="MittleresRaster1-Akzent2"/>
      </w:pPr>
      <w:r w:rsidRPr="00665993">
        <w:t>Wir verstehen das Familienzentrum als Lernort für</w:t>
      </w:r>
      <w:r w:rsidR="00260D8E" w:rsidRPr="00665993">
        <w:t xml:space="preserve"> Kinder, Jugendliche und Eltern</w:t>
      </w:r>
      <w:r w:rsidR="00CB6067" w:rsidRPr="00665993">
        <w:t>.</w:t>
      </w:r>
    </w:p>
    <w:p w:rsidR="00305D31" w:rsidRPr="00665993" w:rsidRDefault="00305D31" w:rsidP="00B2245F">
      <w:pPr>
        <w:pStyle w:val="MittleresRaster1-Akzent2"/>
      </w:pPr>
      <w:r w:rsidRPr="00665993">
        <w:t>Der Zugang zur Familienbildung wird im Familienzentrum als vertrauten Ort der Kinderbetreuung erleichtert (Schwellenän</w:t>
      </w:r>
      <w:r w:rsidR="00260D8E" w:rsidRPr="00665993">
        <w:t>gste werden schneller abgebaut)</w:t>
      </w:r>
      <w:r w:rsidR="00CB6067" w:rsidRPr="00665993">
        <w:t>.</w:t>
      </w:r>
    </w:p>
    <w:p w:rsidR="00305D31" w:rsidRPr="00665993" w:rsidRDefault="00305D31" w:rsidP="00B2245F">
      <w:pPr>
        <w:pStyle w:val="MittleresRaster1-Akzent2"/>
      </w:pPr>
      <w:r w:rsidRPr="00665993">
        <w:t>Gemeinsame Erlebniszeiträume (für Kinder und Eltern) fördern die Beziehungsarbeit und bieten Chancen für Lernen aus der Praxis</w:t>
      </w:r>
      <w:r w:rsidR="00CB6067" w:rsidRPr="00665993">
        <w:t>.</w:t>
      </w:r>
    </w:p>
    <w:p w:rsidR="00260D8E" w:rsidRPr="00665993" w:rsidRDefault="00305D31" w:rsidP="00B2245F">
      <w:pPr>
        <w:pStyle w:val="MittleresRaster1-Akzent2"/>
      </w:pPr>
      <w:r w:rsidRPr="00665993">
        <w:t>Wir verstehen Migranten als wertvolle Mittler und Multiplikatoren (über die Stadtteilmütter nutzen wir</w:t>
      </w:r>
      <w:r w:rsidR="00260D8E" w:rsidRPr="00665993">
        <w:t xml:space="preserve"> deren ethnische Infrastruktur)</w:t>
      </w:r>
      <w:r w:rsidR="00CB6067" w:rsidRPr="00665993">
        <w:t>.</w:t>
      </w:r>
    </w:p>
    <w:p w:rsidR="00305D31" w:rsidRPr="00665993" w:rsidRDefault="0048440D" w:rsidP="00B2245F">
      <w:pPr>
        <w:pStyle w:val="MittleresRaster1-Akzent2"/>
      </w:pPr>
      <w:r w:rsidRPr="00665993">
        <w:t>Ü</w:t>
      </w:r>
      <w:r w:rsidR="00305D31" w:rsidRPr="00665993">
        <w:t>ber den niederschwelligen Zugang (im Begegnungscafe, an Spieltagen oder im Rahmen der Projektarbeit) versuchen wir auch bislang „bildungsferne“ Mütter und Väter zu erreichen</w:t>
      </w:r>
      <w:r w:rsidR="00CB6067" w:rsidRPr="00665993">
        <w:t>.</w:t>
      </w:r>
    </w:p>
    <w:p w:rsidR="00305D31" w:rsidRDefault="00305D31" w:rsidP="00305D31">
      <w:pPr>
        <w:jc w:val="both"/>
      </w:pPr>
    </w:p>
    <w:p w:rsidR="00EF7EB9" w:rsidRDefault="00EF7EB9" w:rsidP="002C76D1">
      <w:pPr>
        <w:pStyle w:val="FettRot"/>
      </w:pPr>
    </w:p>
    <w:p w:rsidR="002C76D1" w:rsidRDefault="00305D31" w:rsidP="002C76D1">
      <w:pPr>
        <w:pStyle w:val="FettRot"/>
      </w:pPr>
      <w:r>
        <w:t>Mit einfachen Worte</w:t>
      </w:r>
      <w:r w:rsidR="008A7F0F">
        <w:t>n</w:t>
      </w:r>
      <w:r>
        <w:t xml:space="preserve">: </w:t>
      </w:r>
    </w:p>
    <w:p w:rsidR="00305D31" w:rsidRDefault="00305D31" w:rsidP="003A5642">
      <w:r>
        <w:t xml:space="preserve">In unserem geplanten Familienzentrum werden Betreuung, Erziehung, Beratung, Förderung und Bildung von Kindern, Jugendlichen und deren Eltern miteinander verbunden. </w:t>
      </w:r>
    </w:p>
    <w:p w:rsidR="004270D7" w:rsidRDefault="006D7C1D" w:rsidP="000B0373">
      <w:pPr>
        <w:pStyle w:val="berschrift1"/>
      </w:pPr>
      <w:r>
        <w:br w:type="page"/>
      </w:r>
      <w:r w:rsidR="004270D7">
        <w:lastRenderedPageBreak/>
        <w:t>Überschrift</w:t>
      </w:r>
      <w:r>
        <w:t xml:space="preserve"> 1</w:t>
      </w:r>
      <w:r w:rsidR="004270D7">
        <w:t xml:space="preserve"> funktioniert sowohl ein- wie auch mehrzeilig.</w:t>
      </w:r>
    </w:p>
    <w:p w:rsidR="00305D31" w:rsidRDefault="00305D31" w:rsidP="0005165E">
      <w:pPr>
        <w:pStyle w:val="FettGrn"/>
      </w:pPr>
      <w:r>
        <w:t xml:space="preserve">Abschließend möchten wir noch einige Perspektiven der konzeptionellen Einbettung unseres Familienzentrums Peter&amp;Paul in den </w:t>
      </w:r>
      <w:r w:rsidRPr="0005165E">
        <w:t>Einrichtungsverbund der Katholischen Jugendfürsorge in Augsburg darstellen:</w:t>
      </w:r>
    </w:p>
    <w:p w:rsidR="004B47D9" w:rsidRPr="0005165E" w:rsidRDefault="004B47D9" w:rsidP="0005165E">
      <w:pPr>
        <w:pStyle w:val="FettGrn"/>
      </w:pPr>
    </w:p>
    <w:p w:rsidR="00305D31" w:rsidRPr="0048440D" w:rsidRDefault="00305D31" w:rsidP="00D317F3">
      <w:pPr>
        <w:pStyle w:val="MittleresRaster1-Akzent2"/>
      </w:pPr>
      <w:r w:rsidRPr="0048440D">
        <w:t>Die Katholische Jugendfürsorge der Diözese Augsburg</w:t>
      </w:r>
      <w:r w:rsidR="0048440D">
        <w:t xml:space="preserve"> kann eine breite und fundierte </w:t>
      </w:r>
      <w:r w:rsidRPr="0048440D">
        <w:t xml:space="preserve">Erfahrung im Bereich der (Regel-)Kindertagesbetreuung vorweisen: Als Referenz sei auf die pädagogisch profilierten Kindertagesstätten und Häuser für Kinder und Familien in </w:t>
      </w:r>
      <w:r w:rsidRPr="006F6324">
        <w:rPr>
          <w:rFonts w:ascii="Calibri" w:hAnsi="Calibri"/>
          <w:i/>
        </w:rPr>
        <w:t>Kaufbeuren, Nördlingen, Memmingen und Schongau</w:t>
      </w:r>
      <w:r w:rsidRPr="0048440D">
        <w:t xml:space="preserve"> verwiesen.</w:t>
      </w:r>
    </w:p>
    <w:p w:rsidR="00305D31" w:rsidRPr="0048440D" w:rsidRDefault="006F6324" w:rsidP="00D317F3">
      <w:pPr>
        <w:pStyle w:val="MittleresRaster1-Akzent2"/>
      </w:pPr>
      <w:r>
        <w:t>D</w:t>
      </w:r>
      <w:r w:rsidR="00305D31" w:rsidRPr="0048440D">
        <w:t xml:space="preserve">ie Katholische Jugendfürsorge verfügt – über die Regelbetreuung hinaus – über eine </w:t>
      </w:r>
      <w:r w:rsidR="00305D31" w:rsidRPr="006F6324">
        <w:rPr>
          <w:rFonts w:ascii="Calibri" w:hAnsi="Calibri"/>
          <w:i/>
        </w:rPr>
        <w:t>große Erfahrung in der Betreuung von Kindern und Jugendlichen mit einem höheren/besonderen Förderbedarf</w:t>
      </w:r>
      <w:r w:rsidR="00305D31" w:rsidRPr="0048440D">
        <w:t>.  So beschäftigt sie qualifizierte Mitarbeiterinnen und Mitarbeiter (DiplompädagogInnen, Sozial- und HeilpädagogInnen, PsychologInnen) für die verschiedensten Förderbereiche (Logopädie, Ergotherapie, Autismus, Kunst- und Erlebnispädagogik, u.a.), die auch einrichtungsübergreifend im Familienzentrum tätig sein werden.</w:t>
      </w:r>
    </w:p>
    <w:p w:rsidR="00305D31" w:rsidRPr="0048440D" w:rsidRDefault="00305D31" w:rsidP="00D317F3">
      <w:pPr>
        <w:pStyle w:val="MittleresRaster1-Akzent2"/>
      </w:pPr>
      <w:r w:rsidRPr="0048440D">
        <w:t xml:space="preserve">Realisiert wird eine </w:t>
      </w:r>
      <w:r w:rsidRPr="006F6324">
        <w:rPr>
          <w:rFonts w:ascii="Calibri" w:hAnsi="Calibri"/>
          <w:i/>
        </w:rPr>
        <w:t>konzeptionelle und räumliche Vernetzung mit der Frühförderstelle</w:t>
      </w:r>
      <w:r w:rsidRPr="0048440D">
        <w:t xml:space="preserve"> der Klinik Josefinum sowie mit der Erziehungsberatungsstelle – beide im Einrichtungsverbund der Katholi</w:t>
      </w:r>
      <w:r w:rsidR="00260D8E" w:rsidRPr="0048440D">
        <w:t>schen Jugendfürsorge Augsburg.</w:t>
      </w:r>
    </w:p>
    <w:p w:rsidR="00305D31" w:rsidRPr="00D317F3" w:rsidRDefault="00305D31" w:rsidP="00D317F3">
      <w:pPr>
        <w:pStyle w:val="MittleresRaster1-Akzent2"/>
      </w:pPr>
      <w:r w:rsidRPr="00D317F3">
        <w:t>Für die Aufgabenstellung „Integration/Inklusion“ findet die Katholische Jugendfürsorge seit Jahren passgenaue und pädagogisch zielführende Antworten. Vor diesem Hintergrund erachten wir</w:t>
      </w:r>
      <w:r w:rsidR="008840B5" w:rsidRPr="00D317F3">
        <w:softHyphen/>
      </w:r>
      <w:r w:rsidR="008840B5" w:rsidRPr="00D317F3">
        <w:softHyphen/>
      </w:r>
      <w:r w:rsidR="008840B5" w:rsidRPr="00D317F3">
        <w:softHyphen/>
      </w:r>
      <w:r w:rsidR="008840B5" w:rsidRPr="00D317F3">
        <w:softHyphen/>
      </w:r>
      <w:r w:rsidR="008840B5" w:rsidRPr="00D317F3">
        <w:softHyphen/>
      </w:r>
      <w:r w:rsidR="008840B5" w:rsidRPr="00D317F3">
        <w:softHyphen/>
      </w:r>
      <w:r w:rsidR="008840B5" w:rsidRPr="00D317F3">
        <w:softHyphen/>
      </w:r>
      <w:r w:rsidR="008840B5" w:rsidRPr="00D317F3">
        <w:softHyphen/>
      </w:r>
      <w:r w:rsidRPr="00D317F3">
        <w:t xml:space="preserve"> die Öffnung unseres Familienzentrums für behinderte und nichtbehinderte Kinder als eine Selbstverständlichkeit, systematisch umgesetzt wird (Inklusions-</w:t>
      </w:r>
      <w:r w:rsidR="005C5C61" w:rsidRPr="00D317F3">
        <w:t>/</w:t>
      </w:r>
      <w:r w:rsidR="00E1542B" w:rsidRPr="00D317F3">
        <w:softHyphen/>
      </w:r>
      <w:r w:rsidR="00E1542B" w:rsidRPr="00D317F3">
        <w:softHyphen/>
      </w:r>
      <w:r w:rsidR="00E1542B" w:rsidRPr="00D317F3">
        <w:softHyphen/>
      </w:r>
      <w:r w:rsidRPr="00D317F3">
        <w:t>Integrativgruppen).</w:t>
      </w:r>
    </w:p>
    <w:p w:rsidR="007B7BC0" w:rsidRPr="006E6423" w:rsidRDefault="007B7BC0" w:rsidP="007B7BC0">
      <w:pPr>
        <w:pStyle w:val="berschrift1"/>
        <w:rPr>
          <w:lang w:val="de-DE"/>
        </w:rPr>
      </w:pPr>
      <w:bookmarkStart w:id="2" w:name="_Toc255828131"/>
      <w:r>
        <w:br w:type="page"/>
      </w:r>
      <w:r w:rsidR="006E6423">
        <w:rPr>
          <w:lang w:val="de-DE"/>
        </w:rPr>
        <w:lastRenderedPageBreak/>
        <w:t>Weitere Informationen</w:t>
      </w:r>
    </w:p>
    <w:p w:rsidR="006E6423" w:rsidRDefault="006E6423" w:rsidP="007B7BC0">
      <w:pPr>
        <w:pStyle w:val="AuszeichnungRot16Punkt"/>
      </w:pPr>
    </w:p>
    <w:p w:rsidR="006E6423" w:rsidRDefault="006E6423" w:rsidP="007B7BC0">
      <w:pPr>
        <w:pStyle w:val="AuszeichnungRot16Punkt"/>
      </w:pPr>
    </w:p>
    <w:p w:rsidR="006E6423" w:rsidRDefault="006E6423" w:rsidP="007B7BC0">
      <w:pPr>
        <w:pStyle w:val="AuszeichnungRot16Punkt"/>
      </w:pPr>
      <w:r>
        <w:t xml:space="preserve">  </w:t>
      </w:r>
    </w:p>
    <w:p w:rsidR="006E6423" w:rsidRDefault="006E6423" w:rsidP="007B7BC0">
      <w:pPr>
        <w:pStyle w:val="AuszeichnungRot16Punkt"/>
      </w:pPr>
    </w:p>
    <w:p w:rsidR="006E6423" w:rsidRDefault="006E6423" w:rsidP="007B7BC0">
      <w:pPr>
        <w:pStyle w:val="AuszeichnungRot16Punkt"/>
      </w:pPr>
    </w:p>
    <w:p w:rsidR="006E6423" w:rsidRDefault="006E6423" w:rsidP="007B7BC0">
      <w:pPr>
        <w:pStyle w:val="AuszeichnungRot16Punkt"/>
      </w:pPr>
    </w:p>
    <w:p w:rsidR="006E6423" w:rsidRDefault="006E6423" w:rsidP="007B7BC0">
      <w:pPr>
        <w:pStyle w:val="AuszeichnungRot16Punkt"/>
      </w:pPr>
    </w:p>
    <w:p w:rsidR="006E6423" w:rsidRDefault="006E6423" w:rsidP="007B7BC0">
      <w:pPr>
        <w:pStyle w:val="AuszeichnungRot16Punkt"/>
      </w:pPr>
    </w:p>
    <w:p w:rsidR="007B7BC0" w:rsidRPr="006D7C1D" w:rsidRDefault="00CB3147" w:rsidP="007B7BC0">
      <w:pPr>
        <w:pStyle w:val="AuszeichnungRot16Punkt"/>
      </w:pPr>
      <w:r>
        <w:t xml:space="preserve">KJF </w:t>
      </w:r>
      <w:r w:rsidR="00147B1D">
        <w:t>Dienst</w:t>
      </w:r>
      <w:r w:rsidR="00587F86">
        <w:t>e</w:t>
      </w:r>
      <w:r>
        <w:t xml:space="preserve"> im Internet</w:t>
      </w:r>
      <w:r w:rsidR="007B7BC0" w:rsidRPr="006D7C1D">
        <w:t xml:space="preserve">: </w:t>
      </w:r>
    </w:p>
    <w:p w:rsidR="007B7BC0" w:rsidRPr="00655DB5" w:rsidRDefault="007B7BC0" w:rsidP="007B7BC0">
      <w:pPr>
        <w:pStyle w:val="AuszeichnungRot16Punkt"/>
        <w:rPr>
          <w:color w:val="auto"/>
        </w:rPr>
      </w:pPr>
      <w:r w:rsidRPr="00655DB5">
        <w:rPr>
          <w:color w:val="auto"/>
        </w:rPr>
        <w:t>www</w:t>
      </w:r>
      <w:r w:rsidR="00655DB5" w:rsidRPr="00655DB5">
        <w:rPr>
          <w:color w:val="auto"/>
        </w:rPr>
        <w:t>.xxx</w:t>
      </w:r>
      <w:r w:rsidRPr="00655DB5">
        <w:rPr>
          <w:color w:val="auto"/>
        </w:rPr>
        <w:t>.de</w:t>
      </w:r>
    </w:p>
    <w:bookmarkEnd w:id="2"/>
    <w:p w:rsidR="00C35B17" w:rsidRPr="007147D8" w:rsidRDefault="00C35B17" w:rsidP="007B7BC0">
      <w:pPr>
        <w:pStyle w:val="AuszeichnungRot16Punkt"/>
      </w:pPr>
    </w:p>
    <w:sectPr w:rsidR="00C35B17" w:rsidRPr="007147D8" w:rsidSect="001B4923">
      <w:headerReference w:type="default" r:id="rId11"/>
      <w:footerReference w:type="default" r:id="rId12"/>
      <w:endnotePr>
        <w:numFmt w:val="decimal"/>
      </w:endnotePr>
      <w:pgSz w:w="11906" w:h="16838"/>
      <w:pgMar w:top="2155" w:right="1134" w:bottom="2155" w:left="1247" w:header="425" w:footer="19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7E" w:rsidRDefault="00F84B7E" w:rsidP="001C5640">
      <w:r>
        <w:separator/>
      </w:r>
    </w:p>
    <w:p w:rsidR="00F84B7E" w:rsidRDefault="00F84B7E" w:rsidP="001C5640"/>
    <w:p w:rsidR="00F84B7E" w:rsidRDefault="00F84B7E" w:rsidP="001C5640"/>
    <w:p w:rsidR="00F84B7E" w:rsidRDefault="00F84B7E" w:rsidP="001C5640"/>
    <w:p w:rsidR="00F84B7E" w:rsidRDefault="00F84B7E" w:rsidP="001C5640"/>
    <w:p w:rsidR="00F84B7E" w:rsidRDefault="00F84B7E"/>
  </w:endnote>
  <w:endnote w:type="continuationSeparator" w:id="0">
    <w:p w:rsidR="00F84B7E" w:rsidRDefault="00F84B7E" w:rsidP="001C5640">
      <w:r>
        <w:continuationSeparator/>
      </w:r>
    </w:p>
    <w:p w:rsidR="00F84B7E" w:rsidRDefault="00F84B7E" w:rsidP="001C5640"/>
    <w:p w:rsidR="00F84B7E" w:rsidRDefault="00F84B7E" w:rsidP="001C5640"/>
    <w:p w:rsidR="00F84B7E" w:rsidRDefault="00F84B7E" w:rsidP="001C5640"/>
    <w:p w:rsidR="00F84B7E" w:rsidRDefault="00F84B7E" w:rsidP="001C5640"/>
    <w:p w:rsidR="00F84B7E" w:rsidRDefault="00F8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ax-Regular">
    <w:altName w:val="Cambria"/>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alibri-Light">
    <w:altName w:val="Times New Roman"/>
    <w:charset w:val="00"/>
    <w:family w:val="auto"/>
    <w:pitch w:val="variable"/>
    <w:sig w:usb0="00000001" w:usb1="4000207B" w:usb2="00000000" w:usb3="00000000" w:csb0="0000019F" w:csb1="00000000"/>
  </w:font>
  <w:font w:name="PoloCondensed-Leicht">
    <w:panose1 w:val="020B0304000000000000"/>
    <w:charset w:val="00"/>
    <w:family w:val="auto"/>
    <w:pitch w:val="variable"/>
    <w:sig w:usb0="00000007" w:usb1="00000001"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F" w:rsidRDefault="00BF5AF5" w:rsidP="001B4923">
    <w:pPr>
      <w:pStyle w:val="Fuzeile"/>
      <w:tabs>
        <w:tab w:val="clear" w:pos="4536"/>
        <w:tab w:val="clear" w:pos="9498"/>
        <w:tab w:val="left" w:pos="5793"/>
      </w:tabs>
    </w:pPr>
    <w:r>
      <w:rPr>
        <w:noProof/>
        <w:lang w:val="de-DE" w:eastAsia="de-DE"/>
      </w:rPr>
      <w:drawing>
        <wp:anchor distT="0" distB="0" distL="114300" distR="114300" simplePos="0" relativeHeight="251658752" behindDoc="1" locked="0" layoutInCell="1" allowOverlap="1">
          <wp:simplePos x="0" y="0"/>
          <wp:positionH relativeFrom="column">
            <wp:posOffset>3101975</wp:posOffset>
          </wp:positionH>
          <wp:positionV relativeFrom="paragraph">
            <wp:posOffset>-2554605</wp:posOffset>
          </wp:positionV>
          <wp:extent cx="5400040" cy="3389630"/>
          <wp:effectExtent l="0" t="0" r="0" b="1270"/>
          <wp:wrapNone/>
          <wp:docPr id="34" name="Bild 34" descr="Notizblock-Grafik_AlpenklinikSanta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izblock-Grafik_AlpenklinikSanta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389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0" locked="0" layoutInCell="1" allowOverlap="1">
          <wp:simplePos x="0" y="0"/>
          <wp:positionH relativeFrom="page">
            <wp:posOffset>0</wp:posOffset>
          </wp:positionH>
          <wp:positionV relativeFrom="page">
            <wp:posOffset>8745220</wp:posOffset>
          </wp:positionV>
          <wp:extent cx="2384425" cy="1956435"/>
          <wp:effectExtent l="0" t="0" r="0" b="5715"/>
          <wp:wrapNone/>
          <wp:docPr id="8" name="Bild 8" descr="KJF_Kitas_Wordvorlage_Titelseite-Logo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JF_Kitas_Wordvorlage_Titelseite-Logo_1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442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680" behindDoc="0" locked="0" layoutInCell="1" allowOverlap="1">
          <wp:simplePos x="0" y="0"/>
          <wp:positionH relativeFrom="page">
            <wp:posOffset>0</wp:posOffset>
          </wp:positionH>
          <wp:positionV relativeFrom="page">
            <wp:posOffset>10124440</wp:posOffset>
          </wp:positionV>
          <wp:extent cx="2384425" cy="1956435"/>
          <wp:effectExtent l="0" t="0" r="0" b="5715"/>
          <wp:wrapNone/>
          <wp:docPr id="7" name="Bild 7" descr="KJF_Kitas_Wordvorlage_Titelseite-Logo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JF_Kitas_Wordvorlage_Titelseite-Logo_1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442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D6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67" w:rsidRPr="00CC401D" w:rsidRDefault="00025067" w:rsidP="00714743">
    <w:pPr>
      <w:pStyle w:val="Fuzeile"/>
    </w:pPr>
    <w:r w:rsidRPr="00CC401D">
      <w:t>Überschrift des Dokumententitels</w:t>
    </w:r>
    <w:r w:rsidRPr="00CC401D">
      <w:tab/>
    </w:r>
    <w:r>
      <w:tab/>
    </w:r>
    <w:r w:rsidRPr="00CC401D">
      <w:t>Seite</w:t>
    </w:r>
    <w:r>
      <w:t xml:space="preserve"> </w:t>
    </w:r>
    <w:r w:rsidRPr="00CC401D">
      <w:t xml:space="preserve"> </w:t>
    </w:r>
    <w:r w:rsidRPr="00CC401D">
      <w:fldChar w:fldCharType="begin"/>
    </w:r>
    <w:r w:rsidRPr="00CC401D">
      <w:instrText xml:space="preserve"> </w:instrText>
    </w:r>
    <w:r>
      <w:instrText>PAGE</w:instrText>
    </w:r>
    <w:r w:rsidRPr="00CC401D">
      <w:instrText xml:space="preserve">   \* MERGEFORMAT </w:instrText>
    </w:r>
    <w:r w:rsidRPr="00CC401D">
      <w:fldChar w:fldCharType="separate"/>
    </w:r>
    <w:r w:rsidR="00BF5AF5">
      <w:rPr>
        <w:noProof/>
      </w:rPr>
      <w:t>4</w:t>
    </w:r>
    <w:r w:rsidRPr="00CC401D">
      <w:fldChar w:fldCharType="end"/>
    </w:r>
    <w:r w:rsidRPr="00CC401D">
      <w:t xml:space="preserve"> / </w:t>
    </w:r>
    <w:r w:rsidRPr="00CC401D">
      <w:fldChar w:fldCharType="begin"/>
    </w:r>
    <w:r w:rsidRPr="00CC401D">
      <w:instrText xml:space="preserve"> </w:instrText>
    </w:r>
    <w:r>
      <w:instrText xml:space="preserve"> = </w:instrText>
    </w:r>
    <w:r>
      <w:fldChar w:fldCharType="begin"/>
    </w:r>
    <w:r>
      <w:instrText xml:space="preserve">  NUMPAGES  </w:instrText>
    </w:r>
    <w:r>
      <w:fldChar w:fldCharType="separate"/>
    </w:r>
    <w:r w:rsidR="00BF5AF5">
      <w:rPr>
        <w:noProof/>
      </w:rPr>
      <w:instrText>5</w:instrText>
    </w:r>
    <w:r>
      <w:fldChar w:fldCharType="end"/>
    </w:r>
    <w:r>
      <w:instrText xml:space="preserve"> -1 </w:instrText>
    </w:r>
    <w:r w:rsidRPr="00CC401D">
      <w:fldChar w:fldCharType="separate"/>
    </w:r>
    <w:r w:rsidR="00BF5AF5">
      <w:rPr>
        <w:noProof/>
      </w:rPr>
      <w:t>4</w:t>
    </w:r>
    <w:r w:rsidRPr="00CC40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7E" w:rsidRDefault="00F84B7E" w:rsidP="001C5640">
      <w:r>
        <w:separator/>
      </w:r>
    </w:p>
    <w:p w:rsidR="00F84B7E" w:rsidRDefault="00F84B7E" w:rsidP="001C5640"/>
    <w:p w:rsidR="00F84B7E" w:rsidRDefault="00F84B7E" w:rsidP="001C5640"/>
    <w:p w:rsidR="00F84B7E" w:rsidRDefault="00F84B7E" w:rsidP="001C5640"/>
    <w:p w:rsidR="00F84B7E" w:rsidRDefault="00F84B7E" w:rsidP="001C5640"/>
    <w:p w:rsidR="00F84B7E" w:rsidRDefault="00F84B7E"/>
  </w:footnote>
  <w:footnote w:type="continuationSeparator" w:id="0">
    <w:p w:rsidR="00F84B7E" w:rsidRDefault="00F84B7E" w:rsidP="001C5640">
      <w:r>
        <w:continuationSeparator/>
      </w:r>
    </w:p>
    <w:p w:rsidR="00F84B7E" w:rsidRDefault="00F84B7E" w:rsidP="001C5640"/>
    <w:p w:rsidR="00F84B7E" w:rsidRDefault="00F84B7E" w:rsidP="001C5640"/>
    <w:p w:rsidR="00F84B7E" w:rsidRDefault="00F84B7E" w:rsidP="001C5640"/>
    <w:p w:rsidR="00F84B7E" w:rsidRDefault="00F84B7E" w:rsidP="001C5640"/>
    <w:p w:rsidR="00F84B7E" w:rsidRDefault="00F84B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67" w:rsidRPr="00416178" w:rsidRDefault="00BF5AF5" w:rsidP="00416178">
    <w:pPr>
      <w:pStyle w:val="Kopfzeile"/>
      <w:tabs>
        <w:tab w:val="center" w:pos="4762"/>
        <w:tab w:val="right" w:pos="9525"/>
      </w:tabs>
      <w:jc w:val="left"/>
    </w:pPr>
    <w:r>
      <w:rPr>
        <w:noProof/>
        <w:lang w:val="de-DE" w:eastAsia="de-DE"/>
      </w:rPr>
      <w:drawing>
        <wp:anchor distT="0" distB="0" distL="114300" distR="114300" simplePos="0" relativeHeight="251659776" behindDoc="1" locked="0" layoutInCell="1" allowOverlap="1">
          <wp:simplePos x="0" y="0"/>
          <wp:positionH relativeFrom="column">
            <wp:posOffset>-793115</wp:posOffset>
          </wp:positionH>
          <wp:positionV relativeFrom="paragraph">
            <wp:posOffset>-269240</wp:posOffset>
          </wp:positionV>
          <wp:extent cx="7560310" cy="1437640"/>
          <wp:effectExtent l="0" t="0" r="2540" b="0"/>
          <wp:wrapNone/>
          <wp:docPr id="35" name="Bild 35" descr="header-factsheets_Reha-Santa-maria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ader-factsheets_Reha-Santa-maria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simplePos x="0" y="0"/>
          <wp:positionH relativeFrom="column">
            <wp:posOffset>-791845</wp:posOffset>
          </wp:positionH>
          <wp:positionV relativeFrom="paragraph">
            <wp:posOffset>-270510</wp:posOffset>
          </wp:positionV>
          <wp:extent cx="7559040" cy="1438910"/>
          <wp:effectExtent l="0" t="0" r="3810" b="8890"/>
          <wp:wrapNone/>
          <wp:docPr id="33" name="Bild 33" descr="header-factsheets_Reha-Santa-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ader-factsheets_Reha-Santa-m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067">
      <w:tab/>
    </w:r>
    <w:r w:rsidR="0002506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67" w:rsidRPr="00FB0CE9" w:rsidRDefault="00025067" w:rsidP="00FB0CE9">
    <w:pPr>
      <w:pStyle w:val="Kopfzeile"/>
    </w:pPr>
    <w:r w:rsidRPr="00FB0CE9">
      <w:t>Überschrift des Kapitels</w:t>
    </w:r>
  </w:p>
  <w:p w:rsidR="00025067" w:rsidRDefault="00025067" w:rsidP="001C56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54pt" o:bullet="t">
        <v:imagedata r:id="rId1" o:title="stepAhead_pfeil"/>
      </v:shape>
    </w:pict>
  </w:numPicBullet>
  <w:abstractNum w:abstractNumId="0">
    <w:nsid w:val="FFFFFF1D"/>
    <w:multiLevelType w:val="multilevel"/>
    <w:tmpl w:val="5336C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921F0"/>
    <w:multiLevelType w:val="multilevel"/>
    <w:tmpl w:val="B428D13E"/>
    <w:lvl w:ilvl="0">
      <w:start w:val="1"/>
      <w:numFmt w:val="bullet"/>
      <w:lvlText w:val=""/>
      <w:lvlJc w:val="left"/>
      <w:pPr>
        <w:ind w:left="644" w:hanging="360"/>
      </w:pPr>
      <w:rPr>
        <w:rFonts w:ascii="Wingdings 2" w:hAnsi="Wingdings 2" w:hint="default"/>
        <w:color w:val="90B0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75F6911"/>
    <w:multiLevelType w:val="multilevel"/>
    <w:tmpl w:val="9E70A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A822D3"/>
    <w:multiLevelType w:val="hybridMultilevel"/>
    <w:tmpl w:val="C40A4832"/>
    <w:lvl w:ilvl="0" w:tplc="F43096CC">
      <w:start w:val="1"/>
      <w:numFmt w:val="bullet"/>
      <w:lvlText w:val=""/>
      <w:lvlJc w:val="left"/>
      <w:pPr>
        <w:ind w:left="720" w:hanging="360"/>
      </w:pPr>
      <w:rPr>
        <w:rFonts w:ascii="Symbol" w:hAnsi="Symbol" w:hint="default"/>
        <w:color w:val="DE383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833F35"/>
    <w:multiLevelType w:val="hybridMultilevel"/>
    <w:tmpl w:val="0E5C4B9A"/>
    <w:lvl w:ilvl="0" w:tplc="1C38F74E">
      <w:start w:val="1"/>
      <w:numFmt w:val="bullet"/>
      <w:lvlText w:val=""/>
      <w:lvlJc w:val="left"/>
      <w:pPr>
        <w:ind w:left="927" w:hanging="360"/>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93630A"/>
    <w:multiLevelType w:val="hybridMultilevel"/>
    <w:tmpl w:val="9D1E007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nsid w:val="1845518D"/>
    <w:multiLevelType w:val="multilevel"/>
    <w:tmpl w:val="567AE736"/>
    <w:lvl w:ilvl="0">
      <w:start w:val="1"/>
      <w:numFmt w:val="bullet"/>
      <w:lvlText w:val=""/>
      <w:lvlJc w:val="left"/>
      <w:pPr>
        <w:ind w:left="644" w:hanging="360"/>
      </w:pPr>
      <w:rPr>
        <w:rFonts w:ascii="Wingdings" w:hAnsi="Wingdings" w:hint="default"/>
        <w:color w:val="90B0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A98666A"/>
    <w:multiLevelType w:val="hybridMultilevel"/>
    <w:tmpl w:val="9E70AAA0"/>
    <w:lvl w:ilvl="0" w:tplc="216471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440349"/>
    <w:multiLevelType w:val="multilevel"/>
    <w:tmpl w:val="D114AB8C"/>
    <w:lvl w:ilvl="0">
      <w:start w:val="1"/>
      <w:numFmt w:val="bullet"/>
      <w:lvlText w:val=""/>
      <w:lvlJc w:val="left"/>
      <w:pPr>
        <w:ind w:left="644" w:hanging="360"/>
      </w:pPr>
      <w:rPr>
        <w:rFonts w:ascii="Wingdings 2" w:hAnsi="Wingdings 2" w:hint="default"/>
        <w:color w:val="90B0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EF83CA3"/>
    <w:multiLevelType w:val="hybridMultilevel"/>
    <w:tmpl w:val="FC1C78A8"/>
    <w:lvl w:ilvl="0" w:tplc="1A601C12">
      <w:start w:val="1"/>
      <w:numFmt w:val="bullet"/>
      <w:pStyle w:val="MittleresRaster1-Akzent2"/>
      <w:lvlText w:val=""/>
      <w:lvlJc w:val="left"/>
      <w:pPr>
        <w:tabs>
          <w:tab w:val="num" w:pos="680"/>
        </w:tabs>
        <w:ind w:left="680" w:hanging="113"/>
      </w:pPr>
      <w:rPr>
        <w:rFonts w:ascii="Wingdings 2" w:hAnsi="Wingdings 2" w:hint="default"/>
        <w:color w:val="005BB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E239EC"/>
    <w:multiLevelType w:val="multilevel"/>
    <w:tmpl w:val="ECA291CC"/>
    <w:lvl w:ilvl="0">
      <w:start w:val="1"/>
      <w:numFmt w:val="bullet"/>
      <w:lvlText w:val=""/>
      <w:lvlJc w:val="left"/>
      <w:pPr>
        <w:ind w:left="644" w:firstLine="2"/>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1">
    <w:nsid w:val="2C660DF8"/>
    <w:multiLevelType w:val="hybridMultilevel"/>
    <w:tmpl w:val="263E6D84"/>
    <w:lvl w:ilvl="0" w:tplc="45508CC8">
      <w:start w:val="1"/>
      <w:numFmt w:val="bullet"/>
      <w:lvlText w:val=""/>
      <w:lvlJc w:val="left"/>
      <w:pPr>
        <w:tabs>
          <w:tab w:val="num" w:pos="680"/>
        </w:tabs>
        <w:ind w:left="680" w:hanging="113"/>
      </w:pPr>
      <w:rPr>
        <w:rFonts w:ascii="Wingdings 2" w:hAnsi="Wingdings 2" w:hint="default"/>
        <w:color w:val="C60C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AA1C83"/>
    <w:multiLevelType w:val="multilevel"/>
    <w:tmpl w:val="9FD4F9B4"/>
    <w:lvl w:ilvl="0">
      <w:start w:val="1"/>
      <w:numFmt w:val="bullet"/>
      <w:lvlText w:val=""/>
      <w:lvlJc w:val="left"/>
      <w:pPr>
        <w:tabs>
          <w:tab w:val="num" w:pos="737"/>
        </w:tabs>
        <w:ind w:left="737" w:hanging="170"/>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3">
    <w:nsid w:val="32982DA0"/>
    <w:multiLevelType w:val="hybridMultilevel"/>
    <w:tmpl w:val="C882B720"/>
    <w:lvl w:ilvl="0" w:tplc="EC3C7058">
      <w:start w:val="1"/>
      <w:numFmt w:val="bullet"/>
      <w:lvlText w:val=""/>
      <w:lvlJc w:val="left"/>
      <w:pPr>
        <w:tabs>
          <w:tab w:val="num" w:pos="794"/>
        </w:tabs>
        <w:ind w:left="794" w:hanging="227"/>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BD22CC"/>
    <w:multiLevelType w:val="hybridMultilevel"/>
    <w:tmpl w:val="AE404F2A"/>
    <w:lvl w:ilvl="0" w:tplc="7706A82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5A943ED"/>
    <w:multiLevelType w:val="hybridMultilevel"/>
    <w:tmpl w:val="A354513C"/>
    <w:lvl w:ilvl="0" w:tplc="53F42420">
      <w:start w:val="1"/>
      <w:numFmt w:val="bullet"/>
      <w:lvlText w:val=""/>
      <w:lvlJc w:val="left"/>
      <w:pPr>
        <w:tabs>
          <w:tab w:val="num" w:pos="794"/>
        </w:tabs>
        <w:ind w:left="680" w:hanging="113"/>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7986EB4"/>
    <w:multiLevelType w:val="multilevel"/>
    <w:tmpl w:val="2EC81C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nsid w:val="3977596A"/>
    <w:multiLevelType w:val="multilevel"/>
    <w:tmpl w:val="488221C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E7A04DB"/>
    <w:multiLevelType w:val="multilevel"/>
    <w:tmpl w:val="79BEF7BC"/>
    <w:lvl w:ilvl="0">
      <w:start w:val="1"/>
      <w:numFmt w:val="bullet"/>
      <w:lvlText w:val=""/>
      <w:lvlJc w:val="left"/>
      <w:pPr>
        <w:tabs>
          <w:tab w:val="num" w:pos="646"/>
        </w:tabs>
        <w:ind w:left="644" w:hanging="77"/>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9">
    <w:nsid w:val="46352045"/>
    <w:multiLevelType w:val="hybridMultilevel"/>
    <w:tmpl w:val="479238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471370C2"/>
    <w:multiLevelType w:val="hybridMultilevel"/>
    <w:tmpl w:val="4954A74E"/>
    <w:lvl w:ilvl="0" w:tplc="68ECA5E4">
      <w:start w:val="1"/>
      <w:numFmt w:val="bullet"/>
      <w:lvlText w:val=""/>
      <w:lvlJc w:val="left"/>
      <w:pPr>
        <w:ind w:left="794" w:hanging="227"/>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7A41922"/>
    <w:multiLevelType w:val="multilevel"/>
    <w:tmpl w:val="D2B4E5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9D0024C"/>
    <w:multiLevelType w:val="multilevel"/>
    <w:tmpl w:val="A70C1512"/>
    <w:lvl w:ilvl="0">
      <w:start w:val="1"/>
      <w:numFmt w:val="bullet"/>
      <w:lvlText w:val=""/>
      <w:lvlJc w:val="left"/>
      <w:pPr>
        <w:tabs>
          <w:tab w:val="num" w:pos="737"/>
        </w:tabs>
        <w:ind w:left="737" w:hanging="170"/>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3">
    <w:nsid w:val="4F16393F"/>
    <w:multiLevelType w:val="hybridMultilevel"/>
    <w:tmpl w:val="CD14F4F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nsid w:val="511E3BF6"/>
    <w:multiLevelType w:val="hybridMultilevel"/>
    <w:tmpl w:val="00004B28"/>
    <w:lvl w:ilvl="0" w:tplc="C1A6B9A6">
      <w:start w:val="1"/>
      <w:numFmt w:val="bullet"/>
      <w:lvlText w:val=""/>
      <w:lvlJc w:val="left"/>
      <w:pPr>
        <w:ind w:left="794" w:hanging="227"/>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64601ED"/>
    <w:multiLevelType w:val="multilevel"/>
    <w:tmpl w:val="AE404F2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AC04542"/>
    <w:multiLevelType w:val="multilevel"/>
    <w:tmpl w:val="3124BFD8"/>
    <w:lvl w:ilvl="0">
      <w:start w:val="1"/>
      <w:numFmt w:val="bullet"/>
      <w:lvlText w:val=""/>
      <w:lvlJc w:val="left"/>
      <w:pPr>
        <w:ind w:left="644" w:firstLine="2"/>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7">
    <w:nsid w:val="5E652485"/>
    <w:multiLevelType w:val="multilevel"/>
    <w:tmpl w:val="D114AB8C"/>
    <w:lvl w:ilvl="0">
      <w:start w:val="1"/>
      <w:numFmt w:val="bullet"/>
      <w:lvlText w:val=""/>
      <w:lvlJc w:val="left"/>
      <w:pPr>
        <w:ind w:left="644" w:hanging="360"/>
      </w:pPr>
      <w:rPr>
        <w:rFonts w:ascii="Wingdings 2" w:hAnsi="Wingdings 2" w:hint="default"/>
        <w:color w:val="90B0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626D47C1"/>
    <w:multiLevelType w:val="hybridMultilevel"/>
    <w:tmpl w:val="A06E475C"/>
    <w:lvl w:ilvl="0" w:tplc="B5FAC00E">
      <w:start w:val="1"/>
      <w:numFmt w:val="bullet"/>
      <w:lvlText w:val=""/>
      <w:lvlJc w:val="left"/>
      <w:pPr>
        <w:tabs>
          <w:tab w:val="num" w:pos="680"/>
        </w:tabs>
        <w:ind w:left="680" w:hanging="113"/>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3F1565F"/>
    <w:multiLevelType w:val="hybridMultilevel"/>
    <w:tmpl w:val="A76C58E2"/>
    <w:lvl w:ilvl="0" w:tplc="D6F4D632">
      <w:start w:val="1"/>
      <w:numFmt w:val="bullet"/>
      <w:lvlText w:val=""/>
      <w:lvlJc w:val="left"/>
      <w:pPr>
        <w:ind w:left="680" w:hanging="113"/>
      </w:pPr>
      <w:rPr>
        <w:rFonts w:ascii="Wingdings 2" w:hAnsi="Wingdings 2"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84B4295"/>
    <w:multiLevelType w:val="multilevel"/>
    <w:tmpl w:val="100C2388"/>
    <w:lvl w:ilvl="0">
      <w:start w:val="1"/>
      <w:numFmt w:val="bullet"/>
      <w:lvlText w:val=""/>
      <w:lvlJc w:val="left"/>
      <w:pPr>
        <w:ind w:left="644" w:hanging="304"/>
      </w:pPr>
      <w:rPr>
        <w:rFonts w:ascii="Wingdings" w:hAnsi="Wingdings" w:hint="default"/>
        <w:color w:val="90B0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CF372BF"/>
    <w:multiLevelType w:val="hybridMultilevel"/>
    <w:tmpl w:val="1A326E24"/>
    <w:lvl w:ilvl="0" w:tplc="E01C144A">
      <w:start w:val="1"/>
      <w:numFmt w:val="bullet"/>
      <w:lvlText w:val=""/>
      <w:lvlJc w:val="left"/>
      <w:pPr>
        <w:tabs>
          <w:tab w:val="num" w:pos="680"/>
        </w:tabs>
        <w:ind w:left="680" w:hanging="113"/>
      </w:pPr>
      <w:rPr>
        <w:rFonts w:ascii="Wingdings 2" w:hAnsi="Wingdings 2" w:hint="default"/>
        <w:color w:val="3F9C3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14E057F"/>
    <w:multiLevelType w:val="hybridMultilevel"/>
    <w:tmpl w:val="1B70DA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nsid w:val="72AE4C67"/>
    <w:multiLevelType w:val="multilevel"/>
    <w:tmpl w:val="7102D0B6"/>
    <w:lvl w:ilvl="0">
      <w:start w:val="1"/>
      <w:numFmt w:val="bullet"/>
      <w:lvlText w:val=""/>
      <w:lvlJc w:val="left"/>
      <w:pPr>
        <w:ind w:left="644"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55755CD"/>
    <w:multiLevelType w:val="multilevel"/>
    <w:tmpl w:val="3BC4601E"/>
    <w:lvl w:ilvl="0">
      <w:start w:val="1"/>
      <w:numFmt w:val="bullet"/>
      <w:lvlText w:val=""/>
      <w:lvlJc w:val="left"/>
      <w:pPr>
        <w:ind w:left="644"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77861A30"/>
    <w:multiLevelType w:val="hybridMultilevel"/>
    <w:tmpl w:val="0ACEBFBE"/>
    <w:lvl w:ilvl="0" w:tplc="050CEAC2">
      <w:start w:val="1"/>
      <w:numFmt w:val="bullet"/>
      <w:lvlText w:val=""/>
      <w:lvlJc w:val="left"/>
      <w:pPr>
        <w:tabs>
          <w:tab w:val="num" w:pos="1860"/>
        </w:tabs>
        <w:ind w:left="2143"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78AE7B9F"/>
    <w:multiLevelType w:val="multilevel"/>
    <w:tmpl w:val="FC92118C"/>
    <w:lvl w:ilvl="0">
      <w:start w:val="1"/>
      <w:numFmt w:val="bullet"/>
      <w:lvlText w:val=""/>
      <w:lvlJc w:val="left"/>
      <w:pPr>
        <w:tabs>
          <w:tab w:val="num" w:pos="680"/>
        </w:tabs>
        <w:ind w:left="680" w:hanging="113"/>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7">
    <w:nsid w:val="79923638"/>
    <w:multiLevelType w:val="multilevel"/>
    <w:tmpl w:val="84B6B434"/>
    <w:lvl w:ilvl="0">
      <w:start w:val="1"/>
      <w:numFmt w:val="bullet"/>
      <w:lvlText w:val=""/>
      <w:lvlJc w:val="left"/>
      <w:pPr>
        <w:tabs>
          <w:tab w:val="num" w:pos="646"/>
        </w:tabs>
        <w:ind w:left="644" w:hanging="77"/>
      </w:pPr>
      <w:rPr>
        <w:rFonts w:ascii="Wingdings 2" w:hAnsi="Wingdings 2" w:hint="default"/>
        <w:color w:val="90B021"/>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8">
    <w:nsid w:val="7A5969CA"/>
    <w:multiLevelType w:val="multilevel"/>
    <w:tmpl w:val="38104A2E"/>
    <w:lvl w:ilvl="0">
      <w:start w:val="1"/>
      <w:numFmt w:val="bullet"/>
      <w:lvlText w:val=""/>
      <w:lvlJc w:val="left"/>
      <w:pPr>
        <w:ind w:left="340" w:hanging="56"/>
      </w:pPr>
      <w:rPr>
        <w:rFonts w:ascii="Wingdings" w:hAnsi="Wingdings" w:hint="default"/>
        <w:color w:val="90B0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7AA31BF1"/>
    <w:multiLevelType w:val="multilevel"/>
    <w:tmpl w:val="3BEC5196"/>
    <w:lvl w:ilvl="0">
      <w:start w:val="1"/>
      <w:numFmt w:val="bullet"/>
      <w:lvlText w:val=""/>
      <w:lvlJc w:val="left"/>
      <w:pPr>
        <w:ind w:left="644" w:hanging="360"/>
      </w:pPr>
      <w:rPr>
        <w:rFonts w:ascii="Wingdings" w:hAnsi="Wingdings" w:hint="default"/>
        <w:color w:val="90B0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7D1C6254"/>
    <w:multiLevelType w:val="multilevel"/>
    <w:tmpl w:val="C2E687FE"/>
    <w:lvl w:ilvl="0">
      <w:start w:val="1"/>
      <w:numFmt w:val="bullet"/>
      <w:lvlText w:val=""/>
      <w:lvlJc w:val="left"/>
      <w:pPr>
        <w:ind w:left="340" w:hanging="56"/>
      </w:pPr>
      <w:rPr>
        <w:rFonts w:ascii="Wingdings" w:hAnsi="Wingdings" w:hint="default"/>
        <w:color w:val="90B0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14"/>
  </w:num>
  <w:num w:numId="3">
    <w:abstractNumId w:val="16"/>
  </w:num>
  <w:num w:numId="4">
    <w:abstractNumId w:val="16"/>
  </w:num>
  <w:num w:numId="5">
    <w:abstractNumId w:val="16"/>
  </w:num>
  <w:num w:numId="6">
    <w:abstractNumId w:val="16"/>
  </w:num>
  <w:num w:numId="7">
    <w:abstractNumId w:val="21"/>
  </w:num>
  <w:num w:numId="8">
    <w:abstractNumId w:val="25"/>
  </w:num>
  <w:num w:numId="9">
    <w:abstractNumId w:val="7"/>
  </w:num>
  <w:num w:numId="10">
    <w:abstractNumId w:val="2"/>
  </w:num>
  <w:num w:numId="11">
    <w:abstractNumId w:val="3"/>
  </w:num>
  <w:num w:numId="12">
    <w:abstractNumId w:val="19"/>
  </w:num>
  <w:num w:numId="13">
    <w:abstractNumId w:val="32"/>
  </w:num>
  <w:num w:numId="14">
    <w:abstractNumId w:val="5"/>
  </w:num>
  <w:num w:numId="15">
    <w:abstractNumId w:val="23"/>
  </w:num>
  <w:num w:numId="16">
    <w:abstractNumId w:val="1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17"/>
  </w:num>
  <w:num w:numId="21">
    <w:abstractNumId w:val="34"/>
  </w:num>
  <w:num w:numId="22">
    <w:abstractNumId w:val="33"/>
  </w:num>
  <w:num w:numId="23">
    <w:abstractNumId w:val="39"/>
  </w:num>
  <w:num w:numId="24">
    <w:abstractNumId w:val="6"/>
  </w:num>
  <w:num w:numId="25">
    <w:abstractNumId w:val="30"/>
  </w:num>
  <w:num w:numId="26">
    <w:abstractNumId w:val="40"/>
  </w:num>
  <w:num w:numId="27">
    <w:abstractNumId w:val="38"/>
  </w:num>
  <w:num w:numId="28">
    <w:abstractNumId w:val="0"/>
  </w:num>
  <w:num w:numId="29">
    <w:abstractNumId w:val="27"/>
  </w:num>
  <w:num w:numId="30">
    <w:abstractNumId w:val="8"/>
  </w:num>
  <w:num w:numId="31">
    <w:abstractNumId w:val="10"/>
  </w:num>
  <w:num w:numId="32">
    <w:abstractNumId w:val="26"/>
  </w:num>
  <w:num w:numId="33">
    <w:abstractNumId w:val="18"/>
  </w:num>
  <w:num w:numId="34">
    <w:abstractNumId w:val="37"/>
  </w:num>
  <w:num w:numId="35">
    <w:abstractNumId w:val="22"/>
  </w:num>
  <w:num w:numId="36">
    <w:abstractNumId w:val="12"/>
  </w:num>
  <w:num w:numId="37">
    <w:abstractNumId w:val="36"/>
  </w:num>
  <w:num w:numId="38">
    <w:abstractNumId w:val="4"/>
  </w:num>
  <w:num w:numId="39">
    <w:abstractNumId w:val="24"/>
  </w:num>
  <w:num w:numId="40">
    <w:abstractNumId w:val="29"/>
  </w:num>
  <w:num w:numId="41">
    <w:abstractNumId w:val="20"/>
  </w:num>
  <w:num w:numId="42">
    <w:abstractNumId w:val="13"/>
  </w:num>
  <w:num w:numId="43">
    <w:abstractNumId w:val="15"/>
  </w:num>
  <w:num w:numId="44">
    <w:abstractNumId w:val="28"/>
  </w:num>
  <w:num w:numId="45">
    <w:abstractNumId w:val="31"/>
  </w:num>
  <w:num w:numId="46">
    <w:abstractNumId w:val="1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hideGrammaticalErrors/>
  <w:defaultTabStop w:val="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45"/>
    <w:rsid w:val="00025067"/>
    <w:rsid w:val="0005165E"/>
    <w:rsid w:val="00057F38"/>
    <w:rsid w:val="000858CC"/>
    <w:rsid w:val="000B0373"/>
    <w:rsid w:val="000B24A1"/>
    <w:rsid w:val="000C15AB"/>
    <w:rsid w:val="000C42FF"/>
    <w:rsid w:val="000D219C"/>
    <w:rsid w:val="000D282A"/>
    <w:rsid w:val="000D5228"/>
    <w:rsid w:val="000E571E"/>
    <w:rsid w:val="000F3E63"/>
    <w:rsid w:val="000F71A3"/>
    <w:rsid w:val="00103196"/>
    <w:rsid w:val="001055F4"/>
    <w:rsid w:val="001156D2"/>
    <w:rsid w:val="00147B1D"/>
    <w:rsid w:val="00160CA8"/>
    <w:rsid w:val="00164E87"/>
    <w:rsid w:val="001B4923"/>
    <w:rsid w:val="001C1471"/>
    <w:rsid w:val="001C4672"/>
    <w:rsid w:val="001C5640"/>
    <w:rsid w:val="001C5A84"/>
    <w:rsid w:val="001C77B0"/>
    <w:rsid w:val="001D72A7"/>
    <w:rsid w:val="001F299B"/>
    <w:rsid w:val="00201152"/>
    <w:rsid w:val="00220D6F"/>
    <w:rsid w:val="00227423"/>
    <w:rsid w:val="00235B64"/>
    <w:rsid w:val="0023639F"/>
    <w:rsid w:val="00252F5E"/>
    <w:rsid w:val="00260D8E"/>
    <w:rsid w:val="00281EE4"/>
    <w:rsid w:val="0028515A"/>
    <w:rsid w:val="002B03EC"/>
    <w:rsid w:val="002C76D1"/>
    <w:rsid w:val="002C7E87"/>
    <w:rsid w:val="002F3296"/>
    <w:rsid w:val="002F6C1B"/>
    <w:rsid w:val="002F79CF"/>
    <w:rsid w:val="00302D00"/>
    <w:rsid w:val="00305D31"/>
    <w:rsid w:val="003077E8"/>
    <w:rsid w:val="003268F8"/>
    <w:rsid w:val="003441AF"/>
    <w:rsid w:val="00344F4F"/>
    <w:rsid w:val="00347639"/>
    <w:rsid w:val="00352C84"/>
    <w:rsid w:val="003551E3"/>
    <w:rsid w:val="00370356"/>
    <w:rsid w:val="003826C2"/>
    <w:rsid w:val="00392FF1"/>
    <w:rsid w:val="003A5642"/>
    <w:rsid w:val="003C276C"/>
    <w:rsid w:val="003C46A5"/>
    <w:rsid w:val="003D0800"/>
    <w:rsid w:val="003D5450"/>
    <w:rsid w:val="003D71F2"/>
    <w:rsid w:val="003F2044"/>
    <w:rsid w:val="003F670B"/>
    <w:rsid w:val="00416178"/>
    <w:rsid w:val="00416614"/>
    <w:rsid w:val="004270D7"/>
    <w:rsid w:val="004333FB"/>
    <w:rsid w:val="00433DBA"/>
    <w:rsid w:val="004402C2"/>
    <w:rsid w:val="00454251"/>
    <w:rsid w:val="0046757D"/>
    <w:rsid w:val="0047655F"/>
    <w:rsid w:val="0048440D"/>
    <w:rsid w:val="00492347"/>
    <w:rsid w:val="00496162"/>
    <w:rsid w:val="004A39D2"/>
    <w:rsid w:val="004B47D9"/>
    <w:rsid w:val="004D06E5"/>
    <w:rsid w:val="00500789"/>
    <w:rsid w:val="00513A83"/>
    <w:rsid w:val="00517DCE"/>
    <w:rsid w:val="005260E0"/>
    <w:rsid w:val="00530E39"/>
    <w:rsid w:val="00544BEF"/>
    <w:rsid w:val="005605CE"/>
    <w:rsid w:val="00562046"/>
    <w:rsid w:val="00564381"/>
    <w:rsid w:val="00572C51"/>
    <w:rsid w:val="00576285"/>
    <w:rsid w:val="00576FDB"/>
    <w:rsid w:val="005805DF"/>
    <w:rsid w:val="00587F86"/>
    <w:rsid w:val="0059570F"/>
    <w:rsid w:val="005B3180"/>
    <w:rsid w:val="005B3EB5"/>
    <w:rsid w:val="005C52C7"/>
    <w:rsid w:val="005C5C61"/>
    <w:rsid w:val="005C62B6"/>
    <w:rsid w:val="005D4FBF"/>
    <w:rsid w:val="005E42A5"/>
    <w:rsid w:val="005F48E7"/>
    <w:rsid w:val="005F7055"/>
    <w:rsid w:val="00613FAC"/>
    <w:rsid w:val="00617BF0"/>
    <w:rsid w:val="006219D9"/>
    <w:rsid w:val="00655DB5"/>
    <w:rsid w:val="00665993"/>
    <w:rsid w:val="006667AC"/>
    <w:rsid w:val="00670D3D"/>
    <w:rsid w:val="0068303A"/>
    <w:rsid w:val="00686EA1"/>
    <w:rsid w:val="006A5E01"/>
    <w:rsid w:val="006B7430"/>
    <w:rsid w:val="006D25D1"/>
    <w:rsid w:val="006D7C1D"/>
    <w:rsid w:val="006E6423"/>
    <w:rsid w:val="006F6324"/>
    <w:rsid w:val="00701EFB"/>
    <w:rsid w:val="00714743"/>
    <w:rsid w:val="007147D8"/>
    <w:rsid w:val="007157A9"/>
    <w:rsid w:val="00716B5E"/>
    <w:rsid w:val="00731487"/>
    <w:rsid w:val="00733DA9"/>
    <w:rsid w:val="00740046"/>
    <w:rsid w:val="00757C1E"/>
    <w:rsid w:val="00761C13"/>
    <w:rsid w:val="00763D6E"/>
    <w:rsid w:val="00766303"/>
    <w:rsid w:val="007668C4"/>
    <w:rsid w:val="00782AEC"/>
    <w:rsid w:val="007B25ED"/>
    <w:rsid w:val="007B7BC0"/>
    <w:rsid w:val="007D55B0"/>
    <w:rsid w:val="007E4B6B"/>
    <w:rsid w:val="007F08CF"/>
    <w:rsid w:val="007F31E2"/>
    <w:rsid w:val="007F6700"/>
    <w:rsid w:val="007F7739"/>
    <w:rsid w:val="00817DD1"/>
    <w:rsid w:val="00825CC6"/>
    <w:rsid w:val="00826D5C"/>
    <w:rsid w:val="00845DEF"/>
    <w:rsid w:val="008469FA"/>
    <w:rsid w:val="0086187F"/>
    <w:rsid w:val="008840B5"/>
    <w:rsid w:val="00886E9D"/>
    <w:rsid w:val="00893F2B"/>
    <w:rsid w:val="008A19F4"/>
    <w:rsid w:val="008A7F0F"/>
    <w:rsid w:val="008B26E7"/>
    <w:rsid w:val="008B79DE"/>
    <w:rsid w:val="008C0BE9"/>
    <w:rsid w:val="008D3C3B"/>
    <w:rsid w:val="008F7155"/>
    <w:rsid w:val="009052E8"/>
    <w:rsid w:val="00906097"/>
    <w:rsid w:val="009241A1"/>
    <w:rsid w:val="00933264"/>
    <w:rsid w:val="00947EF8"/>
    <w:rsid w:val="0095013B"/>
    <w:rsid w:val="009516E0"/>
    <w:rsid w:val="00954BEB"/>
    <w:rsid w:val="009577AA"/>
    <w:rsid w:val="00965108"/>
    <w:rsid w:val="00971DAB"/>
    <w:rsid w:val="00977E25"/>
    <w:rsid w:val="00980E9D"/>
    <w:rsid w:val="0099511B"/>
    <w:rsid w:val="009972E3"/>
    <w:rsid w:val="00997F81"/>
    <w:rsid w:val="009A6658"/>
    <w:rsid w:val="009B0B70"/>
    <w:rsid w:val="009B6257"/>
    <w:rsid w:val="009D20C7"/>
    <w:rsid w:val="009E450F"/>
    <w:rsid w:val="009F1CB4"/>
    <w:rsid w:val="009F2964"/>
    <w:rsid w:val="009F70AA"/>
    <w:rsid w:val="00A0417F"/>
    <w:rsid w:val="00A20B08"/>
    <w:rsid w:val="00A366B0"/>
    <w:rsid w:val="00A47345"/>
    <w:rsid w:val="00A51114"/>
    <w:rsid w:val="00A84E00"/>
    <w:rsid w:val="00A860B9"/>
    <w:rsid w:val="00AB0B69"/>
    <w:rsid w:val="00AC006E"/>
    <w:rsid w:val="00AC6E63"/>
    <w:rsid w:val="00AD233F"/>
    <w:rsid w:val="00AD447F"/>
    <w:rsid w:val="00AF01FE"/>
    <w:rsid w:val="00B145A5"/>
    <w:rsid w:val="00B14CAB"/>
    <w:rsid w:val="00B177F6"/>
    <w:rsid w:val="00B218F0"/>
    <w:rsid w:val="00B2245F"/>
    <w:rsid w:val="00B45765"/>
    <w:rsid w:val="00B546D1"/>
    <w:rsid w:val="00B730EF"/>
    <w:rsid w:val="00B73F31"/>
    <w:rsid w:val="00B763AB"/>
    <w:rsid w:val="00B90F49"/>
    <w:rsid w:val="00BB0C21"/>
    <w:rsid w:val="00BC42A2"/>
    <w:rsid w:val="00BD6521"/>
    <w:rsid w:val="00BE02B1"/>
    <w:rsid w:val="00BF5AF5"/>
    <w:rsid w:val="00BF6E35"/>
    <w:rsid w:val="00C0797B"/>
    <w:rsid w:val="00C14B5D"/>
    <w:rsid w:val="00C165CF"/>
    <w:rsid w:val="00C21432"/>
    <w:rsid w:val="00C221A1"/>
    <w:rsid w:val="00C331F8"/>
    <w:rsid w:val="00C35B17"/>
    <w:rsid w:val="00C36AE8"/>
    <w:rsid w:val="00C36DB2"/>
    <w:rsid w:val="00C37179"/>
    <w:rsid w:val="00C41DD4"/>
    <w:rsid w:val="00C422E1"/>
    <w:rsid w:val="00C644F1"/>
    <w:rsid w:val="00C72609"/>
    <w:rsid w:val="00CB3147"/>
    <w:rsid w:val="00CB6067"/>
    <w:rsid w:val="00CB6672"/>
    <w:rsid w:val="00CC30C6"/>
    <w:rsid w:val="00CC401D"/>
    <w:rsid w:val="00CE2143"/>
    <w:rsid w:val="00CE2810"/>
    <w:rsid w:val="00D11B2A"/>
    <w:rsid w:val="00D17109"/>
    <w:rsid w:val="00D314EC"/>
    <w:rsid w:val="00D317F3"/>
    <w:rsid w:val="00D37975"/>
    <w:rsid w:val="00D42191"/>
    <w:rsid w:val="00D4788B"/>
    <w:rsid w:val="00DA0294"/>
    <w:rsid w:val="00DB424E"/>
    <w:rsid w:val="00DC51B3"/>
    <w:rsid w:val="00DD0669"/>
    <w:rsid w:val="00DD14CF"/>
    <w:rsid w:val="00DF2E17"/>
    <w:rsid w:val="00E078BC"/>
    <w:rsid w:val="00E1542B"/>
    <w:rsid w:val="00E30336"/>
    <w:rsid w:val="00E346BC"/>
    <w:rsid w:val="00E610F0"/>
    <w:rsid w:val="00E74A59"/>
    <w:rsid w:val="00E77A8A"/>
    <w:rsid w:val="00E84B43"/>
    <w:rsid w:val="00E9299E"/>
    <w:rsid w:val="00EA456B"/>
    <w:rsid w:val="00EC2FB4"/>
    <w:rsid w:val="00EC7B2C"/>
    <w:rsid w:val="00ED01D9"/>
    <w:rsid w:val="00ED2BC8"/>
    <w:rsid w:val="00ED704C"/>
    <w:rsid w:val="00EF1EFD"/>
    <w:rsid w:val="00EF7EB9"/>
    <w:rsid w:val="00F26A7D"/>
    <w:rsid w:val="00F305F4"/>
    <w:rsid w:val="00F46054"/>
    <w:rsid w:val="00F46B74"/>
    <w:rsid w:val="00F51B7E"/>
    <w:rsid w:val="00F53C30"/>
    <w:rsid w:val="00F579D7"/>
    <w:rsid w:val="00F63904"/>
    <w:rsid w:val="00F82948"/>
    <w:rsid w:val="00F84B7E"/>
    <w:rsid w:val="00FA29A0"/>
    <w:rsid w:val="00FA5195"/>
    <w:rsid w:val="00FB0CE9"/>
    <w:rsid w:val="00FB2009"/>
    <w:rsid w:val="00FB2230"/>
    <w:rsid w:val="00FC011E"/>
    <w:rsid w:val="00FC1D4B"/>
    <w:rsid w:val="00FC7C2E"/>
    <w:rsid w:val="00FF0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rsid w:val="00C644F1"/>
    <w:pPr>
      <w:spacing w:line="276" w:lineRule="auto"/>
      <w:ind w:right="1134"/>
    </w:pPr>
    <w:rPr>
      <w:rFonts w:ascii="Calibri Light" w:hAnsi="Calibri Light"/>
      <w:lang w:eastAsia="en-US"/>
    </w:rPr>
  </w:style>
  <w:style w:type="paragraph" w:styleId="berschrift1">
    <w:name w:val="heading 1"/>
    <w:basedOn w:val="Standard"/>
    <w:next w:val="Standard"/>
    <w:link w:val="berschrift1Zchn"/>
    <w:uiPriority w:val="9"/>
    <w:qFormat/>
    <w:rsid w:val="00F46B74"/>
    <w:pPr>
      <w:keepNext/>
      <w:keepLines/>
      <w:spacing w:after="800" w:line="240" w:lineRule="auto"/>
      <w:outlineLvl w:val="0"/>
    </w:pPr>
    <w:rPr>
      <w:rFonts w:eastAsia="MS Gothic"/>
      <w:bCs/>
      <w:color w:val="808080"/>
      <w:sz w:val="64"/>
      <w:szCs w:val="64"/>
      <w:lang w:val="x-none" w:eastAsia="x-none"/>
    </w:rPr>
  </w:style>
  <w:style w:type="paragraph" w:styleId="berschrift2">
    <w:name w:val="heading 2"/>
    <w:basedOn w:val="berschrift3"/>
    <w:next w:val="Standard"/>
    <w:link w:val="berschrift2Zchn"/>
    <w:uiPriority w:val="9"/>
    <w:qFormat/>
    <w:rsid w:val="00C221A1"/>
    <w:pPr>
      <w:outlineLvl w:val="1"/>
    </w:pPr>
  </w:style>
  <w:style w:type="paragraph" w:styleId="berschrift3">
    <w:name w:val="heading 3"/>
    <w:basedOn w:val="FettGrn"/>
    <w:next w:val="Standard"/>
    <w:link w:val="berschrift3Zchn"/>
    <w:uiPriority w:val="9"/>
    <w:qFormat/>
    <w:rsid w:val="00C221A1"/>
    <w:pPr>
      <w:outlineLvl w:val="2"/>
    </w:pPr>
    <w:rPr>
      <w:lang w:val="x-none" w:eastAsia="x-none"/>
    </w:rPr>
  </w:style>
  <w:style w:type="paragraph" w:styleId="berschrift4">
    <w:name w:val="heading 4"/>
    <w:basedOn w:val="Standard"/>
    <w:next w:val="Standard"/>
    <w:link w:val="berschrift4Zchn"/>
    <w:uiPriority w:val="9"/>
    <w:qFormat/>
    <w:rsid w:val="00C35B17"/>
    <w:pPr>
      <w:keepNext/>
      <w:keepLines/>
      <w:numPr>
        <w:ilvl w:val="3"/>
        <w:numId w:val="1"/>
      </w:numPr>
      <w:spacing w:before="200"/>
      <w:ind w:left="1162" w:hanging="737"/>
      <w:outlineLvl w:val="3"/>
    </w:pPr>
    <w:rPr>
      <w:rFonts w:ascii="Calibri" w:eastAsia="MS Gothic" w:hAnsi="Calibri"/>
      <w:b/>
      <w:bCs/>
      <w:iCs/>
      <w:lang w:val="x-none" w:eastAsia="x-none"/>
    </w:rPr>
  </w:style>
  <w:style w:type="paragraph" w:styleId="berschrift5">
    <w:name w:val="heading 5"/>
    <w:basedOn w:val="Standard"/>
    <w:next w:val="Standard"/>
    <w:link w:val="berschrift5Zchn"/>
    <w:uiPriority w:val="9"/>
    <w:qFormat/>
    <w:rsid w:val="004333FB"/>
    <w:pPr>
      <w:keepNext/>
      <w:keepLines/>
      <w:numPr>
        <w:ilvl w:val="4"/>
        <w:numId w:val="1"/>
      </w:numPr>
      <w:spacing w:before="200"/>
      <w:outlineLvl w:val="4"/>
    </w:pPr>
    <w:rPr>
      <w:rFonts w:ascii="Cambria" w:eastAsia="MS Gothic" w:hAnsi="Cambria"/>
      <w:color w:val="243F60"/>
      <w:lang w:val="x-none" w:eastAsia="x-none"/>
    </w:rPr>
  </w:style>
  <w:style w:type="paragraph" w:styleId="berschrift6">
    <w:name w:val="heading 6"/>
    <w:basedOn w:val="Standard"/>
    <w:next w:val="Standard"/>
    <w:link w:val="berschrift6Zchn"/>
    <w:uiPriority w:val="9"/>
    <w:qFormat/>
    <w:rsid w:val="004333FB"/>
    <w:pPr>
      <w:keepNext/>
      <w:keepLines/>
      <w:numPr>
        <w:ilvl w:val="5"/>
        <w:numId w:val="1"/>
      </w:numPr>
      <w:spacing w:before="200"/>
      <w:outlineLvl w:val="5"/>
    </w:pPr>
    <w:rPr>
      <w:rFonts w:ascii="Cambria" w:eastAsia="MS Gothic" w:hAnsi="Cambria"/>
      <w:i/>
      <w:iCs/>
      <w:color w:val="243F60"/>
      <w:lang w:val="x-none" w:eastAsia="x-none"/>
    </w:rPr>
  </w:style>
  <w:style w:type="paragraph" w:styleId="berschrift7">
    <w:name w:val="heading 7"/>
    <w:basedOn w:val="Standard"/>
    <w:next w:val="Standard"/>
    <w:link w:val="berschrift7Zchn"/>
    <w:uiPriority w:val="9"/>
    <w:qFormat/>
    <w:rsid w:val="004333FB"/>
    <w:pPr>
      <w:keepNext/>
      <w:keepLines/>
      <w:numPr>
        <w:ilvl w:val="6"/>
        <w:numId w:val="1"/>
      </w:numPr>
      <w:spacing w:before="200"/>
      <w:outlineLvl w:val="6"/>
    </w:pPr>
    <w:rPr>
      <w:rFonts w:ascii="Cambria" w:eastAsia="MS Gothic" w:hAnsi="Cambria"/>
      <w:i/>
      <w:iCs/>
      <w:color w:val="404040"/>
      <w:lang w:val="x-none" w:eastAsia="x-none"/>
    </w:rPr>
  </w:style>
  <w:style w:type="paragraph" w:styleId="berschrift8">
    <w:name w:val="heading 8"/>
    <w:basedOn w:val="Standard"/>
    <w:next w:val="Standard"/>
    <w:link w:val="berschrift8Zchn"/>
    <w:uiPriority w:val="9"/>
    <w:qFormat/>
    <w:rsid w:val="004333FB"/>
    <w:pPr>
      <w:keepNext/>
      <w:keepLines/>
      <w:numPr>
        <w:ilvl w:val="7"/>
        <w:numId w:val="1"/>
      </w:numPr>
      <w:spacing w:before="200"/>
      <w:outlineLvl w:val="7"/>
    </w:pPr>
    <w:rPr>
      <w:rFonts w:ascii="Cambria" w:eastAsia="MS Gothic" w:hAnsi="Cambria"/>
      <w:color w:val="404040"/>
      <w:lang w:val="x-none" w:eastAsia="x-none"/>
    </w:rPr>
  </w:style>
  <w:style w:type="paragraph" w:styleId="berschrift9">
    <w:name w:val="heading 9"/>
    <w:basedOn w:val="Standard"/>
    <w:next w:val="Standard"/>
    <w:link w:val="berschrift9Zchn"/>
    <w:uiPriority w:val="9"/>
    <w:qFormat/>
    <w:rsid w:val="004333FB"/>
    <w:pPr>
      <w:keepNext/>
      <w:keepLines/>
      <w:numPr>
        <w:ilvl w:val="8"/>
        <w:numId w:val="1"/>
      </w:numPr>
      <w:spacing w:before="200"/>
      <w:outlineLvl w:val="8"/>
    </w:pPr>
    <w:rPr>
      <w:rFonts w:ascii="Cambria" w:eastAsia="MS Gothic" w:hAnsi="Cambria"/>
      <w:i/>
      <w:iCs/>
      <w:color w:val="404040"/>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46B74"/>
    <w:rPr>
      <w:rFonts w:ascii="Calibri Light" w:eastAsia="MS Gothic" w:hAnsi="Calibri Light" w:cs="Times New Roman"/>
      <w:bCs/>
      <w:color w:val="808080"/>
      <w:sz w:val="64"/>
      <w:szCs w:val="64"/>
    </w:rPr>
  </w:style>
  <w:style w:type="character" w:customStyle="1" w:styleId="berschrift2Zchn">
    <w:name w:val="Überschrift 2 Zchn"/>
    <w:link w:val="berschrift2"/>
    <w:uiPriority w:val="9"/>
    <w:rsid w:val="00C221A1"/>
    <w:rPr>
      <w:b/>
      <w:color w:val="FF0000"/>
      <w:lang w:val="x-none" w:eastAsia="x-none"/>
    </w:rPr>
  </w:style>
  <w:style w:type="character" w:customStyle="1" w:styleId="berschrift3Zchn">
    <w:name w:val="Überschrift 3 Zchn"/>
    <w:link w:val="berschrift3"/>
    <w:uiPriority w:val="9"/>
    <w:rsid w:val="00C221A1"/>
    <w:rPr>
      <w:b/>
      <w:color w:val="FF0000"/>
      <w:lang w:val="x-none" w:eastAsia="x-none"/>
    </w:rPr>
  </w:style>
  <w:style w:type="character" w:customStyle="1" w:styleId="berschrift4Zchn">
    <w:name w:val="Überschrift 4 Zchn"/>
    <w:link w:val="berschrift4"/>
    <w:uiPriority w:val="9"/>
    <w:rsid w:val="00C35B17"/>
    <w:rPr>
      <w:rFonts w:ascii="Calibri" w:eastAsia="MS Gothic" w:hAnsi="Calibri" w:cs="Times New Roman"/>
      <w:b/>
      <w:bCs/>
      <w:iCs/>
    </w:rPr>
  </w:style>
  <w:style w:type="character" w:customStyle="1" w:styleId="berschrift5Zchn">
    <w:name w:val="Überschrift 5 Zchn"/>
    <w:link w:val="berschrift5"/>
    <w:uiPriority w:val="9"/>
    <w:semiHidden/>
    <w:rsid w:val="004333FB"/>
    <w:rPr>
      <w:rFonts w:ascii="Cambria" w:eastAsia="MS Gothic" w:hAnsi="Cambria" w:cs="Times New Roman"/>
      <w:color w:val="243F60"/>
    </w:rPr>
  </w:style>
  <w:style w:type="character" w:customStyle="1" w:styleId="berschrift6Zchn">
    <w:name w:val="Überschrift 6 Zchn"/>
    <w:link w:val="berschrift6"/>
    <w:uiPriority w:val="9"/>
    <w:semiHidden/>
    <w:rsid w:val="004333FB"/>
    <w:rPr>
      <w:rFonts w:ascii="Cambria" w:eastAsia="MS Gothic" w:hAnsi="Cambria" w:cs="Times New Roman"/>
      <w:i/>
      <w:iCs/>
      <w:color w:val="243F60"/>
    </w:rPr>
  </w:style>
  <w:style w:type="character" w:customStyle="1" w:styleId="berschrift7Zchn">
    <w:name w:val="Überschrift 7 Zchn"/>
    <w:link w:val="berschrift7"/>
    <w:uiPriority w:val="9"/>
    <w:semiHidden/>
    <w:rsid w:val="004333FB"/>
    <w:rPr>
      <w:rFonts w:ascii="Cambria" w:eastAsia="MS Gothic" w:hAnsi="Cambria" w:cs="Times New Roman"/>
      <w:i/>
      <w:iCs/>
      <w:color w:val="404040"/>
    </w:rPr>
  </w:style>
  <w:style w:type="character" w:customStyle="1" w:styleId="berschrift8Zchn">
    <w:name w:val="Überschrift 8 Zchn"/>
    <w:link w:val="berschrift8"/>
    <w:uiPriority w:val="9"/>
    <w:semiHidden/>
    <w:rsid w:val="004333FB"/>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4333FB"/>
    <w:rPr>
      <w:rFonts w:ascii="Cambria" w:eastAsia="MS Gothic" w:hAnsi="Cambria" w:cs="Times New Roman"/>
      <w:i/>
      <w:iCs/>
      <w:color w:val="404040"/>
      <w:sz w:val="20"/>
      <w:szCs w:val="20"/>
    </w:rPr>
  </w:style>
  <w:style w:type="paragraph" w:styleId="MittleresRaster1-Akzent2">
    <w:name w:val="Medium Grid 1 Accent 2"/>
    <w:basedOn w:val="Standard"/>
    <w:link w:val="MittleresRaster1-Akzent2Zchn"/>
    <w:qFormat/>
    <w:rsid w:val="00D317F3"/>
    <w:pPr>
      <w:numPr>
        <w:numId w:val="47"/>
      </w:numPr>
      <w:suppressAutoHyphens/>
      <w:autoSpaceDN w:val="0"/>
      <w:spacing w:before="200" w:after="200"/>
      <w:ind w:right="1701"/>
      <w:textAlignment w:val="baseline"/>
    </w:pPr>
    <w:rPr>
      <w:lang w:val="x-none"/>
    </w:rPr>
  </w:style>
  <w:style w:type="paragraph" w:styleId="Titel">
    <w:name w:val="Title"/>
    <w:basedOn w:val="Standard"/>
    <w:next w:val="Standard"/>
    <w:link w:val="TitelZchn"/>
    <w:uiPriority w:val="10"/>
    <w:qFormat/>
    <w:rsid w:val="00B2245F"/>
    <w:pPr>
      <w:spacing w:before="40" w:after="40" w:line="240" w:lineRule="auto"/>
      <w:ind w:left="1134"/>
    </w:pPr>
    <w:rPr>
      <w:color w:val="005BBB"/>
      <w:sz w:val="76"/>
      <w:szCs w:val="76"/>
      <w:lang w:val="x-none" w:eastAsia="x-none"/>
    </w:rPr>
  </w:style>
  <w:style w:type="character" w:customStyle="1" w:styleId="TitelZchn">
    <w:name w:val="Titel Zchn"/>
    <w:link w:val="Titel"/>
    <w:uiPriority w:val="10"/>
    <w:rsid w:val="00B2245F"/>
    <w:rPr>
      <w:rFonts w:ascii="Calibri Light" w:hAnsi="Calibri Light"/>
      <w:color w:val="005BBB"/>
      <w:sz w:val="76"/>
      <w:szCs w:val="76"/>
      <w:lang w:val="x-none" w:eastAsia="x-none"/>
    </w:rPr>
  </w:style>
  <w:style w:type="character" w:customStyle="1" w:styleId="MittleresRaster1-Akzent2Zchn">
    <w:name w:val="Mittleres Raster 1 - Akzent 2 Zchn"/>
    <w:link w:val="MittleresRaster1-Akzent2"/>
    <w:rsid w:val="00D317F3"/>
    <w:rPr>
      <w:rFonts w:ascii="Calibri Light" w:hAnsi="Calibri Light"/>
      <w:lang w:val="x-none" w:eastAsia="en-US"/>
    </w:rPr>
  </w:style>
  <w:style w:type="paragraph" w:styleId="Untertitel">
    <w:name w:val="Subtitle"/>
    <w:basedOn w:val="Standard"/>
    <w:next w:val="Standard"/>
    <w:link w:val="UntertitelZchn"/>
    <w:uiPriority w:val="11"/>
    <w:qFormat/>
    <w:rsid w:val="00F305F4"/>
    <w:pPr>
      <w:spacing w:before="100" w:after="160" w:line="240" w:lineRule="auto"/>
      <w:ind w:left="1134" w:right="1701"/>
    </w:pPr>
    <w:rPr>
      <w:sz w:val="40"/>
      <w:szCs w:val="40"/>
      <w:lang w:val="x-none" w:eastAsia="x-none"/>
    </w:rPr>
  </w:style>
  <w:style w:type="character" w:customStyle="1" w:styleId="UntertitelZchn">
    <w:name w:val="Untertitel Zchn"/>
    <w:link w:val="Untertitel"/>
    <w:uiPriority w:val="11"/>
    <w:rsid w:val="00F305F4"/>
    <w:rPr>
      <w:rFonts w:ascii="Calibri Light" w:hAnsi="Calibri Light"/>
      <w:sz w:val="40"/>
      <w:szCs w:val="40"/>
    </w:rPr>
  </w:style>
  <w:style w:type="paragraph" w:styleId="MittleresRaster2-Akzent2">
    <w:name w:val="Medium Grid 2 Accent 2"/>
    <w:basedOn w:val="Standard"/>
    <w:next w:val="Standard"/>
    <w:link w:val="MittleresRaster2-Akzent2Zchn"/>
    <w:uiPriority w:val="29"/>
    <w:qFormat/>
    <w:rsid w:val="00CE2143"/>
    <w:pPr>
      <w:spacing w:after="120"/>
    </w:pPr>
    <w:rPr>
      <w:rFonts w:ascii="Dax-Regular" w:hAnsi="Dax-Regular"/>
      <w:i/>
      <w:lang w:val="x-none" w:eastAsia="x-none"/>
    </w:rPr>
  </w:style>
  <w:style w:type="character" w:customStyle="1" w:styleId="MittleresRaster2-Akzent2Zchn">
    <w:name w:val="Mittleres Raster 2 - Akzent 2 Zchn"/>
    <w:link w:val="MittleresRaster2-Akzent2"/>
    <w:uiPriority w:val="29"/>
    <w:rsid w:val="00CE2143"/>
    <w:rPr>
      <w:rFonts w:ascii="Dax-Regular" w:hAnsi="Dax-Regular"/>
      <w:i/>
    </w:rPr>
  </w:style>
  <w:style w:type="paragraph" w:styleId="Sprechblasentext">
    <w:name w:val="Balloon Text"/>
    <w:basedOn w:val="Standard"/>
    <w:link w:val="SprechblasentextZchn"/>
    <w:uiPriority w:val="99"/>
    <w:semiHidden/>
    <w:unhideWhenUsed/>
    <w:rsid w:val="00CE2143"/>
    <w:pPr>
      <w:spacing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CE2143"/>
    <w:rPr>
      <w:rFonts w:ascii="Tahoma" w:hAnsi="Tahoma" w:cs="Tahoma"/>
      <w:sz w:val="16"/>
      <w:szCs w:val="16"/>
    </w:rPr>
  </w:style>
  <w:style w:type="paragraph" w:styleId="Kopfzeile">
    <w:name w:val="header"/>
    <w:basedOn w:val="Standard"/>
    <w:link w:val="KopfzeileZchn"/>
    <w:unhideWhenUsed/>
    <w:rsid w:val="00B177F6"/>
    <w:pPr>
      <w:tabs>
        <w:tab w:val="center" w:pos="4536"/>
        <w:tab w:val="left" w:pos="9498"/>
      </w:tabs>
      <w:spacing w:before="100" w:line="240" w:lineRule="auto"/>
      <w:ind w:right="0"/>
      <w:jc w:val="right"/>
    </w:pPr>
    <w:rPr>
      <w:sz w:val="18"/>
      <w:lang w:val="x-none"/>
    </w:rPr>
  </w:style>
  <w:style w:type="character" w:customStyle="1" w:styleId="KopfzeileZchn">
    <w:name w:val="Kopfzeile Zchn"/>
    <w:link w:val="Kopfzeile"/>
    <w:rsid w:val="00B177F6"/>
    <w:rPr>
      <w:rFonts w:ascii="Calibri Light" w:hAnsi="Calibri Light"/>
      <w:sz w:val="18"/>
      <w:lang w:eastAsia="en-US"/>
    </w:rPr>
  </w:style>
  <w:style w:type="paragraph" w:styleId="Fuzeile">
    <w:name w:val="footer"/>
    <w:basedOn w:val="Standard"/>
    <w:link w:val="FuzeileZchn"/>
    <w:unhideWhenUsed/>
    <w:rsid w:val="00B177F6"/>
    <w:pPr>
      <w:tabs>
        <w:tab w:val="center" w:pos="4536"/>
        <w:tab w:val="right" w:pos="9498"/>
      </w:tabs>
      <w:spacing w:after="480" w:line="240" w:lineRule="auto"/>
      <w:ind w:right="28"/>
    </w:pPr>
    <w:rPr>
      <w:sz w:val="18"/>
      <w:lang w:val="en-US"/>
    </w:rPr>
  </w:style>
  <w:style w:type="character" w:customStyle="1" w:styleId="FuzeileZchn">
    <w:name w:val="Fußzeile Zchn"/>
    <w:link w:val="Fuzeile"/>
    <w:rsid w:val="00B177F6"/>
    <w:rPr>
      <w:rFonts w:ascii="Calibri Light" w:hAnsi="Calibri Light"/>
      <w:sz w:val="18"/>
      <w:lang w:val="en-US" w:eastAsia="en-US"/>
    </w:rPr>
  </w:style>
  <w:style w:type="character" w:styleId="Hyperlink">
    <w:name w:val="Hyperlink"/>
    <w:uiPriority w:val="99"/>
    <w:unhideWhenUsed/>
    <w:rsid w:val="00492347"/>
    <w:rPr>
      <w:color w:val="0000FF"/>
      <w:u w:val="single"/>
    </w:rPr>
  </w:style>
  <w:style w:type="character" w:styleId="BesuchterHyperlink">
    <w:name w:val="FollowedHyperlink"/>
    <w:uiPriority w:val="99"/>
    <w:semiHidden/>
    <w:unhideWhenUsed/>
    <w:rsid w:val="001C5A84"/>
    <w:rPr>
      <w:color w:val="800080"/>
      <w:u w:val="single"/>
    </w:rPr>
  </w:style>
  <w:style w:type="table" w:styleId="Tabellengitternetz">
    <w:name w:val="Tabellengitternetz"/>
    <w:basedOn w:val="NormaleTabelle"/>
    <w:uiPriority w:val="59"/>
    <w:rsid w:val="0035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416614"/>
    <w:pPr>
      <w:spacing w:line="240" w:lineRule="auto"/>
    </w:pPr>
    <w:rPr>
      <w:rFonts w:ascii="Calibri" w:hAnsi="Calibri"/>
      <w:sz w:val="24"/>
      <w:szCs w:val="24"/>
      <w:lang w:val="x-none" w:eastAsia="x-none"/>
    </w:rPr>
  </w:style>
  <w:style w:type="character" w:customStyle="1" w:styleId="FunotentextZchn">
    <w:name w:val="Fußnotentext Zchn"/>
    <w:link w:val="Funotentext"/>
    <w:uiPriority w:val="99"/>
    <w:rsid w:val="00416614"/>
    <w:rPr>
      <w:rFonts w:ascii="Calibri" w:hAnsi="Calibri"/>
      <w:sz w:val="24"/>
      <w:szCs w:val="24"/>
    </w:rPr>
  </w:style>
  <w:style w:type="character" w:styleId="Funotenzeichen">
    <w:name w:val="footnote reference"/>
    <w:uiPriority w:val="99"/>
    <w:unhideWhenUsed/>
    <w:rsid w:val="00416614"/>
    <w:rPr>
      <w:vertAlign w:val="superscript"/>
    </w:rPr>
  </w:style>
  <w:style w:type="paragraph" w:customStyle="1" w:styleId="TitelHeadline">
    <w:name w:val="Titel Headline"/>
    <w:basedOn w:val="Standard"/>
    <w:qFormat/>
    <w:rsid w:val="007F7739"/>
    <w:pPr>
      <w:spacing w:before="2100" w:line="240" w:lineRule="auto"/>
      <w:ind w:left="3969"/>
    </w:pPr>
    <w:rPr>
      <w:color w:val="FFFFFF"/>
      <w:sz w:val="50"/>
      <w:szCs w:val="50"/>
      <w:lang w:val="en-GB"/>
    </w:rPr>
  </w:style>
  <w:style w:type="paragraph" w:customStyle="1" w:styleId="TitelStand">
    <w:name w:val="Titel Stand"/>
    <w:basedOn w:val="Standard"/>
    <w:qFormat/>
    <w:rsid w:val="007F7739"/>
    <w:pPr>
      <w:spacing w:before="400" w:line="240" w:lineRule="auto"/>
      <w:ind w:left="3969"/>
    </w:pPr>
    <w:rPr>
      <w:noProof/>
      <w:color w:val="FFFFFF"/>
      <w:lang w:eastAsia="de-DE"/>
    </w:rPr>
  </w:style>
  <w:style w:type="paragraph" w:customStyle="1" w:styleId="FettGrn">
    <w:name w:val="Fett Grün"/>
    <w:basedOn w:val="Standard"/>
    <w:uiPriority w:val="99"/>
    <w:qFormat/>
    <w:rsid w:val="00B2245F"/>
    <w:rPr>
      <w:rFonts w:ascii="Calibri" w:hAnsi="Calibri"/>
      <w:b/>
      <w:color w:val="005BBB"/>
    </w:rPr>
  </w:style>
  <w:style w:type="paragraph" w:customStyle="1" w:styleId="KeinAbsatzformat">
    <w:name w:val="[Kein Absatzformat]"/>
    <w:rsid w:val="0005165E"/>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FlietextCalibri">
    <w:name w:val="Fließtext_Calibri"/>
    <w:basedOn w:val="KeinAbsatzformat"/>
    <w:uiPriority w:val="99"/>
    <w:rsid w:val="0005165E"/>
    <w:pPr>
      <w:suppressAutoHyphens/>
      <w:spacing w:line="300" w:lineRule="atLeast"/>
    </w:pPr>
    <w:rPr>
      <w:rFonts w:ascii="Calibri-Light" w:hAnsi="Calibri-Light" w:cs="Calibri-Light"/>
      <w:spacing w:val="4"/>
      <w:sz w:val="20"/>
      <w:szCs w:val="20"/>
    </w:rPr>
  </w:style>
  <w:style w:type="paragraph" w:customStyle="1" w:styleId="Kontaktadresse">
    <w:name w:val="Kontaktadresse"/>
    <w:basedOn w:val="Standard"/>
    <w:uiPriority w:val="99"/>
    <w:rsid w:val="0005165E"/>
    <w:pPr>
      <w:widowControl w:val="0"/>
      <w:autoSpaceDE w:val="0"/>
      <w:autoSpaceDN w:val="0"/>
      <w:adjustRightInd w:val="0"/>
      <w:spacing w:line="250" w:lineRule="atLeast"/>
      <w:ind w:right="0"/>
      <w:textAlignment w:val="center"/>
    </w:pPr>
    <w:rPr>
      <w:rFonts w:ascii="PoloCondensed-Leicht" w:hAnsi="PoloCondensed-Leicht" w:cs="PoloCondensed-Leicht"/>
      <w:color w:val="000000"/>
      <w:spacing w:val="5"/>
      <w:sz w:val="18"/>
      <w:szCs w:val="18"/>
    </w:rPr>
  </w:style>
  <w:style w:type="paragraph" w:customStyle="1" w:styleId="AuszeichnungRot16Punkt">
    <w:name w:val="Auszeichnung Rot 16 Punkt"/>
    <w:basedOn w:val="FettGrn"/>
    <w:qFormat/>
    <w:rsid w:val="0046757D"/>
    <w:rPr>
      <w:sz w:val="32"/>
      <w:szCs w:val="32"/>
    </w:rPr>
  </w:style>
  <w:style w:type="paragraph" w:customStyle="1" w:styleId="FettRot">
    <w:name w:val="Fett Rot"/>
    <w:basedOn w:val="FettGrn"/>
    <w:qFormat/>
    <w:rsid w:val="00467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rsid w:val="00C644F1"/>
    <w:pPr>
      <w:spacing w:line="276" w:lineRule="auto"/>
      <w:ind w:right="1134"/>
    </w:pPr>
    <w:rPr>
      <w:rFonts w:ascii="Calibri Light" w:hAnsi="Calibri Light"/>
      <w:lang w:eastAsia="en-US"/>
    </w:rPr>
  </w:style>
  <w:style w:type="paragraph" w:styleId="berschrift1">
    <w:name w:val="heading 1"/>
    <w:basedOn w:val="Standard"/>
    <w:next w:val="Standard"/>
    <w:link w:val="berschrift1Zchn"/>
    <w:uiPriority w:val="9"/>
    <w:qFormat/>
    <w:rsid w:val="00F46B74"/>
    <w:pPr>
      <w:keepNext/>
      <w:keepLines/>
      <w:spacing w:after="800" w:line="240" w:lineRule="auto"/>
      <w:outlineLvl w:val="0"/>
    </w:pPr>
    <w:rPr>
      <w:rFonts w:eastAsia="MS Gothic"/>
      <w:bCs/>
      <w:color w:val="808080"/>
      <w:sz w:val="64"/>
      <w:szCs w:val="64"/>
      <w:lang w:val="x-none" w:eastAsia="x-none"/>
    </w:rPr>
  </w:style>
  <w:style w:type="paragraph" w:styleId="berschrift2">
    <w:name w:val="heading 2"/>
    <w:basedOn w:val="berschrift3"/>
    <w:next w:val="Standard"/>
    <w:link w:val="berschrift2Zchn"/>
    <w:uiPriority w:val="9"/>
    <w:qFormat/>
    <w:rsid w:val="00C221A1"/>
    <w:pPr>
      <w:outlineLvl w:val="1"/>
    </w:pPr>
  </w:style>
  <w:style w:type="paragraph" w:styleId="berschrift3">
    <w:name w:val="heading 3"/>
    <w:basedOn w:val="FettGrn"/>
    <w:next w:val="Standard"/>
    <w:link w:val="berschrift3Zchn"/>
    <w:uiPriority w:val="9"/>
    <w:qFormat/>
    <w:rsid w:val="00C221A1"/>
    <w:pPr>
      <w:outlineLvl w:val="2"/>
    </w:pPr>
    <w:rPr>
      <w:lang w:val="x-none" w:eastAsia="x-none"/>
    </w:rPr>
  </w:style>
  <w:style w:type="paragraph" w:styleId="berschrift4">
    <w:name w:val="heading 4"/>
    <w:basedOn w:val="Standard"/>
    <w:next w:val="Standard"/>
    <w:link w:val="berschrift4Zchn"/>
    <w:uiPriority w:val="9"/>
    <w:qFormat/>
    <w:rsid w:val="00C35B17"/>
    <w:pPr>
      <w:keepNext/>
      <w:keepLines/>
      <w:numPr>
        <w:ilvl w:val="3"/>
        <w:numId w:val="1"/>
      </w:numPr>
      <w:spacing w:before="200"/>
      <w:ind w:left="1162" w:hanging="737"/>
      <w:outlineLvl w:val="3"/>
    </w:pPr>
    <w:rPr>
      <w:rFonts w:ascii="Calibri" w:eastAsia="MS Gothic" w:hAnsi="Calibri"/>
      <w:b/>
      <w:bCs/>
      <w:iCs/>
      <w:lang w:val="x-none" w:eastAsia="x-none"/>
    </w:rPr>
  </w:style>
  <w:style w:type="paragraph" w:styleId="berschrift5">
    <w:name w:val="heading 5"/>
    <w:basedOn w:val="Standard"/>
    <w:next w:val="Standard"/>
    <w:link w:val="berschrift5Zchn"/>
    <w:uiPriority w:val="9"/>
    <w:qFormat/>
    <w:rsid w:val="004333FB"/>
    <w:pPr>
      <w:keepNext/>
      <w:keepLines/>
      <w:numPr>
        <w:ilvl w:val="4"/>
        <w:numId w:val="1"/>
      </w:numPr>
      <w:spacing w:before="200"/>
      <w:outlineLvl w:val="4"/>
    </w:pPr>
    <w:rPr>
      <w:rFonts w:ascii="Cambria" w:eastAsia="MS Gothic" w:hAnsi="Cambria"/>
      <w:color w:val="243F60"/>
      <w:lang w:val="x-none" w:eastAsia="x-none"/>
    </w:rPr>
  </w:style>
  <w:style w:type="paragraph" w:styleId="berschrift6">
    <w:name w:val="heading 6"/>
    <w:basedOn w:val="Standard"/>
    <w:next w:val="Standard"/>
    <w:link w:val="berschrift6Zchn"/>
    <w:uiPriority w:val="9"/>
    <w:qFormat/>
    <w:rsid w:val="004333FB"/>
    <w:pPr>
      <w:keepNext/>
      <w:keepLines/>
      <w:numPr>
        <w:ilvl w:val="5"/>
        <w:numId w:val="1"/>
      </w:numPr>
      <w:spacing w:before="200"/>
      <w:outlineLvl w:val="5"/>
    </w:pPr>
    <w:rPr>
      <w:rFonts w:ascii="Cambria" w:eastAsia="MS Gothic" w:hAnsi="Cambria"/>
      <w:i/>
      <w:iCs/>
      <w:color w:val="243F60"/>
      <w:lang w:val="x-none" w:eastAsia="x-none"/>
    </w:rPr>
  </w:style>
  <w:style w:type="paragraph" w:styleId="berschrift7">
    <w:name w:val="heading 7"/>
    <w:basedOn w:val="Standard"/>
    <w:next w:val="Standard"/>
    <w:link w:val="berschrift7Zchn"/>
    <w:uiPriority w:val="9"/>
    <w:qFormat/>
    <w:rsid w:val="004333FB"/>
    <w:pPr>
      <w:keepNext/>
      <w:keepLines/>
      <w:numPr>
        <w:ilvl w:val="6"/>
        <w:numId w:val="1"/>
      </w:numPr>
      <w:spacing w:before="200"/>
      <w:outlineLvl w:val="6"/>
    </w:pPr>
    <w:rPr>
      <w:rFonts w:ascii="Cambria" w:eastAsia="MS Gothic" w:hAnsi="Cambria"/>
      <w:i/>
      <w:iCs/>
      <w:color w:val="404040"/>
      <w:lang w:val="x-none" w:eastAsia="x-none"/>
    </w:rPr>
  </w:style>
  <w:style w:type="paragraph" w:styleId="berschrift8">
    <w:name w:val="heading 8"/>
    <w:basedOn w:val="Standard"/>
    <w:next w:val="Standard"/>
    <w:link w:val="berschrift8Zchn"/>
    <w:uiPriority w:val="9"/>
    <w:qFormat/>
    <w:rsid w:val="004333FB"/>
    <w:pPr>
      <w:keepNext/>
      <w:keepLines/>
      <w:numPr>
        <w:ilvl w:val="7"/>
        <w:numId w:val="1"/>
      </w:numPr>
      <w:spacing w:before="200"/>
      <w:outlineLvl w:val="7"/>
    </w:pPr>
    <w:rPr>
      <w:rFonts w:ascii="Cambria" w:eastAsia="MS Gothic" w:hAnsi="Cambria"/>
      <w:color w:val="404040"/>
      <w:lang w:val="x-none" w:eastAsia="x-none"/>
    </w:rPr>
  </w:style>
  <w:style w:type="paragraph" w:styleId="berschrift9">
    <w:name w:val="heading 9"/>
    <w:basedOn w:val="Standard"/>
    <w:next w:val="Standard"/>
    <w:link w:val="berschrift9Zchn"/>
    <w:uiPriority w:val="9"/>
    <w:qFormat/>
    <w:rsid w:val="004333FB"/>
    <w:pPr>
      <w:keepNext/>
      <w:keepLines/>
      <w:numPr>
        <w:ilvl w:val="8"/>
        <w:numId w:val="1"/>
      </w:numPr>
      <w:spacing w:before="200"/>
      <w:outlineLvl w:val="8"/>
    </w:pPr>
    <w:rPr>
      <w:rFonts w:ascii="Cambria" w:eastAsia="MS Gothic" w:hAnsi="Cambria"/>
      <w:i/>
      <w:iCs/>
      <w:color w:val="404040"/>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46B74"/>
    <w:rPr>
      <w:rFonts w:ascii="Calibri Light" w:eastAsia="MS Gothic" w:hAnsi="Calibri Light" w:cs="Times New Roman"/>
      <w:bCs/>
      <w:color w:val="808080"/>
      <w:sz w:val="64"/>
      <w:szCs w:val="64"/>
    </w:rPr>
  </w:style>
  <w:style w:type="character" w:customStyle="1" w:styleId="berschrift2Zchn">
    <w:name w:val="Überschrift 2 Zchn"/>
    <w:link w:val="berschrift2"/>
    <w:uiPriority w:val="9"/>
    <w:rsid w:val="00C221A1"/>
    <w:rPr>
      <w:b/>
      <w:color w:val="FF0000"/>
      <w:lang w:val="x-none" w:eastAsia="x-none"/>
    </w:rPr>
  </w:style>
  <w:style w:type="character" w:customStyle="1" w:styleId="berschrift3Zchn">
    <w:name w:val="Überschrift 3 Zchn"/>
    <w:link w:val="berschrift3"/>
    <w:uiPriority w:val="9"/>
    <w:rsid w:val="00C221A1"/>
    <w:rPr>
      <w:b/>
      <w:color w:val="FF0000"/>
      <w:lang w:val="x-none" w:eastAsia="x-none"/>
    </w:rPr>
  </w:style>
  <w:style w:type="character" w:customStyle="1" w:styleId="berschrift4Zchn">
    <w:name w:val="Überschrift 4 Zchn"/>
    <w:link w:val="berschrift4"/>
    <w:uiPriority w:val="9"/>
    <w:rsid w:val="00C35B17"/>
    <w:rPr>
      <w:rFonts w:ascii="Calibri" w:eastAsia="MS Gothic" w:hAnsi="Calibri" w:cs="Times New Roman"/>
      <w:b/>
      <w:bCs/>
      <w:iCs/>
    </w:rPr>
  </w:style>
  <w:style w:type="character" w:customStyle="1" w:styleId="berschrift5Zchn">
    <w:name w:val="Überschrift 5 Zchn"/>
    <w:link w:val="berschrift5"/>
    <w:uiPriority w:val="9"/>
    <w:semiHidden/>
    <w:rsid w:val="004333FB"/>
    <w:rPr>
      <w:rFonts w:ascii="Cambria" w:eastAsia="MS Gothic" w:hAnsi="Cambria" w:cs="Times New Roman"/>
      <w:color w:val="243F60"/>
    </w:rPr>
  </w:style>
  <w:style w:type="character" w:customStyle="1" w:styleId="berschrift6Zchn">
    <w:name w:val="Überschrift 6 Zchn"/>
    <w:link w:val="berschrift6"/>
    <w:uiPriority w:val="9"/>
    <w:semiHidden/>
    <w:rsid w:val="004333FB"/>
    <w:rPr>
      <w:rFonts w:ascii="Cambria" w:eastAsia="MS Gothic" w:hAnsi="Cambria" w:cs="Times New Roman"/>
      <w:i/>
      <w:iCs/>
      <w:color w:val="243F60"/>
    </w:rPr>
  </w:style>
  <w:style w:type="character" w:customStyle="1" w:styleId="berschrift7Zchn">
    <w:name w:val="Überschrift 7 Zchn"/>
    <w:link w:val="berschrift7"/>
    <w:uiPriority w:val="9"/>
    <w:semiHidden/>
    <w:rsid w:val="004333FB"/>
    <w:rPr>
      <w:rFonts w:ascii="Cambria" w:eastAsia="MS Gothic" w:hAnsi="Cambria" w:cs="Times New Roman"/>
      <w:i/>
      <w:iCs/>
      <w:color w:val="404040"/>
    </w:rPr>
  </w:style>
  <w:style w:type="character" w:customStyle="1" w:styleId="berschrift8Zchn">
    <w:name w:val="Überschrift 8 Zchn"/>
    <w:link w:val="berschrift8"/>
    <w:uiPriority w:val="9"/>
    <w:semiHidden/>
    <w:rsid w:val="004333FB"/>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4333FB"/>
    <w:rPr>
      <w:rFonts w:ascii="Cambria" w:eastAsia="MS Gothic" w:hAnsi="Cambria" w:cs="Times New Roman"/>
      <w:i/>
      <w:iCs/>
      <w:color w:val="404040"/>
      <w:sz w:val="20"/>
      <w:szCs w:val="20"/>
    </w:rPr>
  </w:style>
  <w:style w:type="paragraph" w:styleId="MittleresRaster1-Akzent2">
    <w:name w:val="Medium Grid 1 Accent 2"/>
    <w:basedOn w:val="Standard"/>
    <w:link w:val="MittleresRaster1-Akzent2Zchn"/>
    <w:qFormat/>
    <w:rsid w:val="00D317F3"/>
    <w:pPr>
      <w:numPr>
        <w:numId w:val="47"/>
      </w:numPr>
      <w:suppressAutoHyphens/>
      <w:autoSpaceDN w:val="0"/>
      <w:spacing w:before="200" w:after="200"/>
      <w:ind w:right="1701"/>
      <w:textAlignment w:val="baseline"/>
    </w:pPr>
    <w:rPr>
      <w:lang w:val="x-none"/>
    </w:rPr>
  </w:style>
  <w:style w:type="paragraph" w:styleId="Titel">
    <w:name w:val="Title"/>
    <w:basedOn w:val="Standard"/>
    <w:next w:val="Standard"/>
    <w:link w:val="TitelZchn"/>
    <w:uiPriority w:val="10"/>
    <w:qFormat/>
    <w:rsid w:val="00B2245F"/>
    <w:pPr>
      <w:spacing w:before="40" w:after="40" w:line="240" w:lineRule="auto"/>
      <w:ind w:left="1134"/>
    </w:pPr>
    <w:rPr>
      <w:color w:val="005BBB"/>
      <w:sz w:val="76"/>
      <w:szCs w:val="76"/>
      <w:lang w:val="x-none" w:eastAsia="x-none"/>
    </w:rPr>
  </w:style>
  <w:style w:type="character" w:customStyle="1" w:styleId="TitelZchn">
    <w:name w:val="Titel Zchn"/>
    <w:link w:val="Titel"/>
    <w:uiPriority w:val="10"/>
    <w:rsid w:val="00B2245F"/>
    <w:rPr>
      <w:rFonts w:ascii="Calibri Light" w:hAnsi="Calibri Light"/>
      <w:color w:val="005BBB"/>
      <w:sz w:val="76"/>
      <w:szCs w:val="76"/>
      <w:lang w:val="x-none" w:eastAsia="x-none"/>
    </w:rPr>
  </w:style>
  <w:style w:type="character" w:customStyle="1" w:styleId="MittleresRaster1-Akzent2Zchn">
    <w:name w:val="Mittleres Raster 1 - Akzent 2 Zchn"/>
    <w:link w:val="MittleresRaster1-Akzent2"/>
    <w:rsid w:val="00D317F3"/>
    <w:rPr>
      <w:rFonts w:ascii="Calibri Light" w:hAnsi="Calibri Light"/>
      <w:lang w:val="x-none" w:eastAsia="en-US"/>
    </w:rPr>
  </w:style>
  <w:style w:type="paragraph" w:styleId="Untertitel">
    <w:name w:val="Subtitle"/>
    <w:basedOn w:val="Standard"/>
    <w:next w:val="Standard"/>
    <w:link w:val="UntertitelZchn"/>
    <w:uiPriority w:val="11"/>
    <w:qFormat/>
    <w:rsid w:val="00F305F4"/>
    <w:pPr>
      <w:spacing w:before="100" w:after="160" w:line="240" w:lineRule="auto"/>
      <w:ind w:left="1134" w:right="1701"/>
    </w:pPr>
    <w:rPr>
      <w:sz w:val="40"/>
      <w:szCs w:val="40"/>
      <w:lang w:val="x-none" w:eastAsia="x-none"/>
    </w:rPr>
  </w:style>
  <w:style w:type="character" w:customStyle="1" w:styleId="UntertitelZchn">
    <w:name w:val="Untertitel Zchn"/>
    <w:link w:val="Untertitel"/>
    <w:uiPriority w:val="11"/>
    <w:rsid w:val="00F305F4"/>
    <w:rPr>
      <w:rFonts w:ascii="Calibri Light" w:hAnsi="Calibri Light"/>
      <w:sz w:val="40"/>
      <w:szCs w:val="40"/>
    </w:rPr>
  </w:style>
  <w:style w:type="paragraph" w:styleId="MittleresRaster2-Akzent2">
    <w:name w:val="Medium Grid 2 Accent 2"/>
    <w:basedOn w:val="Standard"/>
    <w:next w:val="Standard"/>
    <w:link w:val="MittleresRaster2-Akzent2Zchn"/>
    <w:uiPriority w:val="29"/>
    <w:qFormat/>
    <w:rsid w:val="00CE2143"/>
    <w:pPr>
      <w:spacing w:after="120"/>
    </w:pPr>
    <w:rPr>
      <w:rFonts w:ascii="Dax-Regular" w:hAnsi="Dax-Regular"/>
      <w:i/>
      <w:lang w:val="x-none" w:eastAsia="x-none"/>
    </w:rPr>
  </w:style>
  <w:style w:type="character" w:customStyle="1" w:styleId="MittleresRaster2-Akzent2Zchn">
    <w:name w:val="Mittleres Raster 2 - Akzent 2 Zchn"/>
    <w:link w:val="MittleresRaster2-Akzent2"/>
    <w:uiPriority w:val="29"/>
    <w:rsid w:val="00CE2143"/>
    <w:rPr>
      <w:rFonts w:ascii="Dax-Regular" w:hAnsi="Dax-Regular"/>
      <w:i/>
    </w:rPr>
  </w:style>
  <w:style w:type="paragraph" w:styleId="Sprechblasentext">
    <w:name w:val="Balloon Text"/>
    <w:basedOn w:val="Standard"/>
    <w:link w:val="SprechblasentextZchn"/>
    <w:uiPriority w:val="99"/>
    <w:semiHidden/>
    <w:unhideWhenUsed/>
    <w:rsid w:val="00CE2143"/>
    <w:pPr>
      <w:spacing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CE2143"/>
    <w:rPr>
      <w:rFonts w:ascii="Tahoma" w:hAnsi="Tahoma" w:cs="Tahoma"/>
      <w:sz w:val="16"/>
      <w:szCs w:val="16"/>
    </w:rPr>
  </w:style>
  <w:style w:type="paragraph" w:styleId="Kopfzeile">
    <w:name w:val="header"/>
    <w:basedOn w:val="Standard"/>
    <w:link w:val="KopfzeileZchn"/>
    <w:unhideWhenUsed/>
    <w:rsid w:val="00B177F6"/>
    <w:pPr>
      <w:tabs>
        <w:tab w:val="center" w:pos="4536"/>
        <w:tab w:val="left" w:pos="9498"/>
      </w:tabs>
      <w:spacing w:before="100" w:line="240" w:lineRule="auto"/>
      <w:ind w:right="0"/>
      <w:jc w:val="right"/>
    </w:pPr>
    <w:rPr>
      <w:sz w:val="18"/>
      <w:lang w:val="x-none"/>
    </w:rPr>
  </w:style>
  <w:style w:type="character" w:customStyle="1" w:styleId="KopfzeileZchn">
    <w:name w:val="Kopfzeile Zchn"/>
    <w:link w:val="Kopfzeile"/>
    <w:rsid w:val="00B177F6"/>
    <w:rPr>
      <w:rFonts w:ascii="Calibri Light" w:hAnsi="Calibri Light"/>
      <w:sz w:val="18"/>
      <w:lang w:eastAsia="en-US"/>
    </w:rPr>
  </w:style>
  <w:style w:type="paragraph" w:styleId="Fuzeile">
    <w:name w:val="footer"/>
    <w:basedOn w:val="Standard"/>
    <w:link w:val="FuzeileZchn"/>
    <w:unhideWhenUsed/>
    <w:rsid w:val="00B177F6"/>
    <w:pPr>
      <w:tabs>
        <w:tab w:val="center" w:pos="4536"/>
        <w:tab w:val="right" w:pos="9498"/>
      </w:tabs>
      <w:spacing w:after="480" w:line="240" w:lineRule="auto"/>
      <w:ind w:right="28"/>
    </w:pPr>
    <w:rPr>
      <w:sz w:val="18"/>
      <w:lang w:val="en-US"/>
    </w:rPr>
  </w:style>
  <w:style w:type="character" w:customStyle="1" w:styleId="FuzeileZchn">
    <w:name w:val="Fußzeile Zchn"/>
    <w:link w:val="Fuzeile"/>
    <w:rsid w:val="00B177F6"/>
    <w:rPr>
      <w:rFonts w:ascii="Calibri Light" w:hAnsi="Calibri Light"/>
      <w:sz w:val="18"/>
      <w:lang w:val="en-US" w:eastAsia="en-US"/>
    </w:rPr>
  </w:style>
  <w:style w:type="character" w:styleId="Hyperlink">
    <w:name w:val="Hyperlink"/>
    <w:uiPriority w:val="99"/>
    <w:unhideWhenUsed/>
    <w:rsid w:val="00492347"/>
    <w:rPr>
      <w:color w:val="0000FF"/>
      <w:u w:val="single"/>
    </w:rPr>
  </w:style>
  <w:style w:type="character" w:styleId="BesuchterHyperlink">
    <w:name w:val="FollowedHyperlink"/>
    <w:uiPriority w:val="99"/>
    <w:semiHidden/>
    <w:unhideWhenUsed/>
    <w:rsid w:val="001C5A84"/>
    <w:rPr>
      <w:color w:val="800080"/>
      <w:u w:val="single"/>
    </w:rPr>
  </w:style>
  <w:style w:type="table" w:styleId="Tabellengitternetz">
    <w:name w:val="Tabellengitternetz"/>
    <w:basedOn w:val="NormaleTabelle"/>
    <w:uiPriority w:val="59"/>
    <w:rsid w:val="0035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416614"/>
    <w:pPr>
      <w:spacing w:line="240" w:lineRule="auto"/>
    </w:pPr>
    <w:rPr>
      <w:rFonts w:ascii="Calibri" w:hAnsi="Calibri"/>
      <w:sz w:val="24"/>
      <w:szCs w:val="24"/>
      <w:lang w:val="x-none" w:eastAsia="x-none"/>
    </w:rPr>
  </w:style>
  <w:style w:type="character" w:customStyle="1" w:styleId="FunotentextZchn">
    <w:name w:val="Fußnotentext Zchn"/>
    <w:link w:val="Funotentext"/>
    <w:uiPriority w:val="99"/>
    <w:rsid w:val="00416614"/>
    <w:rPr>
      <w:rFonts w:ascii="Calibri" w:hAnsi="Calibri"/>
      <w:sz w:val="24"/>
      <w:szCs w:val="24"/>
    </w:rPr>
  </w:style>
  <w:style w:type="character" w:styleId="Funotenzeichen">
    <w:name w:val="footnote reference"/>
    <w:uiPriority w:val="99"/>
    <w:unhideWhenUsed/>
    <w:rsid w:val="00416614"/>
    <w:rPr>
      <w:vertAlign w:val="superscript"/>
    </w:rPr>
  </w:style>
  <w:style w:type="paragraph" w:customStyle="1" w:styleId="TitelHeadline">
    <w:name w:val="Titel Headline"/>
    <w:basedOn w:val="Standard"/>
    <w:qFormat/>
    <w:rsid w:val="007F7739"/>
    <w:pPr>
      <w:spacing w:before="2100" w:line="240" w:lineRule="auto"/>
      <w:ind w:left="3969"/>
    </w:pPr>
    <w:rPr>
      <w:color w:val="FFFFFF"/>
      <w:sz w:val="50"/>
      <w:szCs w:val="50"/>
      <w:lang w:val="en-GB"/>
    </w:rPr>
  </w:style>
  <w:style w:type="paragraph" w:customStyle="1" w:styleId="TitelStand">
    <w:name w:val="Titel Stand"/>
    <w:basedOn w:val="Standard"/>
    <w:qFormat/>
    <w:rsid w:val="007F7739"/>
    <w:pPr>
      <w:spacing w:before="400" w:line="240" w:lineRule="auto"/>
      <w:ind w:left="3969"/>
    </w:pPr>
    <w:rPr>
      <w:noProof/>
      <w:color w:val="FFFFFF"/>
      <w:lang w:eastAsia="de-DE"/>
    </w:rPr>
  </w:style>
  <w:style w:type="paragraph" w:customStyle="1" w:styleId="FettGrn">
    <w:name w:val="Fett Grün"/>
    <w:basedOn w:val="Standard"/>
    <w:uiPriority w:val="99"/>
    <w:qFormat/>
    <w:rsid w:val="00B2245F"/>
    <w:rPr>
      <w:rFonts w:ascii="Calibri" w:hAnsi="Calibri"/>
      <w:b/>
      <w:color w:val="005BBB"/>
    </w:rPr>
  </w:style>
  <w:style w:type="paragraph" w:customStyle="1" w:styleId="KeinAbsatzformat">
    <w:name w:val="[Kein Absatzformat]"/>
    <w:rsid w:val="0005165E"/>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FlietextCalibri">
    <w:name w:val="Fließtext_Calibri"/>
    <w:basedOn w:val="KeinAbsatzformat"/>
    <w:uiPriority w:val="99"/>
    <w:rsid w:val="0005165E"/>
    <w:pPr>
      <w:suppressAutoHyphens/>
      <w:spacing w:line="300" w:lineRule="atLeast"/>
    </w:pPr>
    <w:rPr>
      <w:rFonts w:ascii="Calibri-Light" w:hAnsi="Calibri-Light" w:cs="Calibri-Light"/>
      <w:spacing w:val="4"/>
      <w:sz w:val="20"/>
      <w:szCs w:val="20"/>
    </w:rPr>
  </w:style>
  <w:style w:type="paragraph" w:customStyle="1" w:styleId="Kontaktadresse">
    <w:name w:val="Kontaktadresse"/>
    <w:basedOn w:val="Standard"/>
    <w:uiPriority w:val="99"/>
    <w:rsid w:val="0005165E"/>
    <w:pPr>
      <w:widowControl w:val="0"/>
      <w:autoSpaceDE w:val="0"/>
      <w:autoSpaceDN w:val="0"/>
      <w:adjustRightInd w:val="0"/>
      <w:spacing w:line="250" w:lineRule="atLeast"/>
      <w:ind w:right="0"/>
      <w:textAlignment w:val="center"/>
    </w:pPr>
    <w:rPr>
      <w:rFonts w:ascii="PoloCondensed-Leicht" w:hAnsi="PoloCondensed-Leicht" w:cs="PoloCondensed-Leicht"/>
      <w:color w:val="000000"/>
      <w:spacing w:val="5"/>
      <w:sz w:val="18"/>
      <w:szCs w:val="18"/>
    </w:rPr>
  </w:style>
  <w:style w:type="paragraph" w:customStyle="1" w:styleId="AuszeichnungRot16Punkt">
    <w:name w:val="Auszeichnung Rot 16 Punkt"/>
    <w:basedOn w:val="FettGrn"/>
    <w:qFormat/>
    <w:rsid w:val="0046757D"/>
    <w:rPr>
      <w:sz w:val="32"/>
      <w:szCs w:val="32"/>
    </w:rPr>
  </w:style>
  <w:style w:type="paragraph" w:customStyle="1" w:styleId="FettRot">
    <w:name w:val="Fett Rot"/>
    <w:basedOn w:val="FettGrn"/>
    <w:qFormat/>
    <w:rsid w:val="0046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A6F9-DDB1-40E5-A08A-5C7FFDFE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Step Ahead AG</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Hinz (Step Ahead AG)</dc:creator>
  <cp:lastModifiedBy>Wild Timo</cp:lastModifiedBy>
  <cp:revision>2</cp:revision>
  <cp:lastPrinted>2015-11-26T10:08:00Z</cp:lastPrinted>
  <dcterms:created xsi:type="dcterms:W3CDTF">2024-01-17T13:57:00Z</dcterms:created>
  <dcterms:modified xsi:type="dcterms:W3CDTF">2024-01-17T13:57:00Z</dcterms:modified>
</cp:coreProperties>
</file>